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28CC1108" w:rsidR="009940A3" w:rsidRPr="0061008B" w:rsidRDefault="009940A3" w:rsidP="00987D79">
      <w:pPr>
        <w:jc w:val="center"/>
        <w:rPr>
          <w:rFonts w:ascii="Garamond" w:hAnsi="Garamond"/>
          <w:sz w:val="56"/>
          <w:szCs w:val="56"/>
        </w:rPr>
      </w:pPr>
      <w:r>
        <w:rPr>
          <w:rFonts w:ascii="Garamond" w:hAnsi="Garamond"/>
          <w:sz w:val="56"/>
          <w:szCs w:val="56"/>
        </w:rPr>
        <w:t>Laredo | Nuevo Laredo</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592B9769" w14:textId="0311C8AB" w:rsidR="009E1DE1" w:rsidRDefault="009E1DE1" w:rsidP="009E1DE1">
      <w:pPr>
        <w:pStyle w:val="CSP-ChapterTitle"/>
        <w:rPr>
          <w:sz w:val="24"/>
          <w:szCs w:val="24"/>
        </w:rPr>
      </w:pPr>
      <w:r>
        <w:lastRenderedPageBreak/>
        <w:t>CITY REFORMATION PLAYBOOK: LAREDO, TX / NUEVO LAREDO, MX</w:t>
      </w:r>
    </w:p>
    <w:p w14:paraId="785C7E2B" w14:textId="77777777" w:rsidR="009E1DE1" w:rsidRDefault="009E1DE1" w:rsidP="009E1DE1">
      <w:r>
        <w:pict w14:anchorId="715AB261">
          <v:rect id="_x0000_i1247" style="width:0;height:1.5pt" o:hralign="center" o:hrstd="t" o:hr="t" fillcolor="#a0a0a0" stroked="f"/>
        </w:pict>
      </w:r>
    </w:p>
    <w:p w14:paraId="0F612E76" w14:textId="77777777" w:rsidR="009E1DE1" w:rsidRDefault="009E1DE1" w:rsidP="009E1DE1">
      <w:pPr>
        <w:pStyle w:val="Heading3"/>
      </w:pPr>
      <w:r>
        <w:t>A REALM-LAYERED STRATEGY FOR REGIONAL TRANSFORMATION</w:t>
      </w:r>
    </w:p>
    <w:p w14:paraId="1E401BA4" w14:textId="77777777" w:rsidR="009E1DE1" w:rsidRDefault="009E1DE1" w:rsidP="009E1DE1">
      <w:pPr>
        <w:pStyle w:val="NormalWeb"/>
      </w:pPr>
      <w:r>
        <w:t>Region Type: Border Gate, Bi-National Jurisdiction</w:t>
      </w:r>
      <w:r>
        <w:br/>
        <w:t>Primary Role: Reconciliation Gate, Apostolic/Prophetic Portal Between Nations</w:t>
      </w:r>
    </w:p>
    <w:p w14:paraId="1C7133F4" w14:textId="77777777" w:rsidR="009E1DE1" w:rsidRDefault="009E1DE1" w:rsidP="009E1DE1">
      <w:r>
        <w:pict w14:anchorId="3F7A280D">
          <v:rect id="_x0000_i1248" style="width:0;height:1.5pt" o:hralign="center" o:hrstd="t" o:hr="t" fillcolor="#a0a0a0" stroked="f"/>
        </w:pict>
      </w:r>
    </w:p>
    <w:p w14:paraId="3DE2D528" w14:textId="77777777" w:rsidR="009E1DE1" w:rsidRDefault="009E1DE1" w:rsidP="009E1DE1">
      <w:pPr>
        <w:pStyle w:val="Heading3"/>
      </w:pPr>
      <w:r>
        <w:t>1. CITY IDENTITY &amp; DIAGNOSTIC OVERVIEW</w:t>
      </w:r>
    </w:p>
    <w:p w14:paraId="42183E3E" w14:textId="77777777" w:rsidR="009E1DE1" w:rsidRDefault="009E1DE1" w:rsidP="009E1DE1">
      <w:pPr>
        <w:pStyle w:val="NormalWeb"/>
      </w:pPr>
      <w:r>
        <w:rPr>
          <w:rStyle w:val="Strong"/>
        </w:rPr>
        <w:t>Historical Strongholds:</w:t>
      </w:r>
    </w:p>
    <w:p w14:paraId="37189AC7" w14:textId="77777777" w:rsidR="009E1DE1" w:rsidRDefault="009E1DE1" w:rsidP="009E1DE1">
      <w:pPr>
        <w:pStyle w:val="NormalWeb"/>
        <w:numPr>
          <w:ilvl w:val="0"/>
          <w:numId w:val="454"/>
        </w:numPr>
      </w:pPr>
      <w:r>
        <w:t>Narcotics trafficking, cartel violence, human trafficking</w:t>
      </w:r>
    </w:p>
    <w:p w14:paraId="45F69E5B" w14:textId="77777777" w:rsidR="009E1DE1" w:rsidRDefault="009E1DE1" w:rsidP="009E1DE1">
      <w:pPr>
        <w:pStyle w:val="NormalWeb"/>
        <w:numPr>
          <w:ilvl w:val="0"/>
          <w:numId w:val="454"/>
        </w:numPr>
      </w:pPr>
      <w:r>
        <w:t>Corruption within law enforcement and government</w:t>
      </w:r>
    </w:p>
    <w:p w14:paraId="2125EFA3" w14:textId="77777777" w:rsidR="009E1DE1" w:rsidRDefault="009E1DE1" w:rsidP="009E1DE1">
      <w:pPr>
        <w:pStyle w:val="NormalWeb"/>
        <w:numPr>
          <w:ilvl w:val="0"/>
          <w:numId w:val="454"/>
        </w:numPr>
      </w:pPr>
      <w:r>
        <w:t>Religious mixture: Catholicism mingled with folk witchcraft and evangelical performance cultures</w:t>
      </w:r>
    </w:p>
    <w:p w14:paraId="47670D3E" w14:textId="77777777" w:rsidR="009E1DE1" w:rsidRDefault="009E1DE1" w:rsidP="009E1DE1">
      <w:pPr>
        <w:pStyle w:val="NormalWeb"/>
        <w:numPr>
          <w:ilvl w:val="0"/>
          <w:numId w:val="454"/>
        </w:numPr>
      </w:pPr>
      <w:r>
        <w:t>Cycles of poverty, trauma, family fracture</w:t>
      </w:r>
    </w:p>
    <w:p w14:paraId="5773D2DF" w14:textId="77777777" w:rsidR="009E1DE1" w:rsidRDefault="009E1DE1" w:rsidP="009E1DE1">
      <w:pPr>
        <w:pStyle w:val="NormalWeb"/>
      </w:pPr>
      <w:r>
        <w:rPr>
          <w:rStyle w:val="Strong"/>
        </w:rPr>
        <w:t>Redemptive Identity / Prophetic Calling:</w:t>
      </w:r>
    </w:p>
    <w:p w14:paraId="116D9C91" w14:textId="77777777" w:rsidR="009E1DE1" w:rsidRDefault="009E1DE1" w:rsidP="009E1DE1">
      <w:pPr>
        <w:pStyle w:val="NormalWeb"/>
        <w:numPr>
          <w:ilvl w:val="0"/>
          <w:numId w:val="455"/>
        </w:numPr>
      </w:pPr>
      <w:r>
        <w:t>Border gate city for reconciliation between nations, healing fractured systems</w:t>
      </w:r>
    </w:p>
    <w:p w14:paraId="351C1B34" w14:textId="77777777" w:rsidR="009E1DE1" w:rsidRDefault="009E1DE1" w:rsidP="009E1DE1">
      <w:pPr>
        <w:pStyle w:val="NormalWeb"/>
        <w:numPr>
          <w:ilvl w:val="0"/>
          <w:numId w:val="455"/>
        </w:numPr>
      </w:pPr>
      <w:r>
        <w:t>A righteous trade corridor with clean gates and redeemed migration</w:t>
      </w:r>
    </w:p>
    <w:p w14:paraId="124C5A08" w14:textId="77777777" w:rsidR="009E1DE1" w:rsidRDefault="009E1DE1" w:rsidP="009E1DE1">
      <w:pPr>
        <w:pStyle w:val="NormalWeb"/>
        <w:numPr>
          <w:ilvl w:val="0"/>
          <w:numId w:val="455"/>
        </w:numPr>
      </w:pPr>
      <w:proofErr w:type="gramStart"/>
      <w:r>
        <w:t>A</w:t>
      </w:r>
      <w:proofErr w:type="gramEnd"/>
      <w:r>
        <w:t xml:space="preserve"> Isaiah 60 city where gates stand open for glory, not fear</w:t>
      </w:r>
    </w:p>
    <w:p w14:paraId="1626AAF8" w14:textId="77777777" w:rsidR="009E1DE1" w:rsidRDefault="009E1DE1" w:rsidP="009E1DE1">
      <w:pPr>
        <w:pStyle w:val="NormalWeb"/>
        <w:numPr>
          <w:ilvl w:val="0"/>
          <w:numId w:val="455"/>
        </w:numPr>
      </w:pPr>
      <w:r>
        <w:t>A city where division through the river becomes convergence through the Spirit</w:t>
      </w:r>
    </w:p>
    <w:p w14:paraId="64799933" w14:textId="77777777" w:rsidR="009E1DE1" w:rsidRDefault="009E1DE1" w:rsidP="009E1DE1">
      <w:pPr>
        <w:pStyle w:val="NormalWeb"/>
      </w:pPr>
      <w:r>
        <w:rPr>
          <w:rStyle w:val="Strong"/>
        </w:rPr>
        <w:t>Gatekeeping Structures:</w:t>
      </w:r>
    </w:p>
    <w:p w14:paraId="27F720B5" w14:textId="77777777" w:rsidR="009E1DE1" w:rsidRDefault="009E1DE1" w:rsidP="009E1DE1">
      <w:pPr>
        <w:pStyle w:val="NormalWeb"/>
        <w:numPr>
          <w:ilvl w:val="0"/>
          <w:numId w:val="456"/>
        </w:numPr>
      </w:pPr>
      <w:r>
        <w:t>U.S. and Mexican customs/border patrol (legal authority)</w:t>
      </w:r>
    </w:p>
    <w:p w14:paraId="4EAE77CD" w14:textId="77777777" w:rsidR="009E1DE1" w:rsidRDefault="009E1DE1" w:rsidP="009E1DE1">
      <w:pPr>
        <w:pStyle w:val="NormalWeb"/>
        <w:numPr>
          <w:ilvl w:val="0"/>
          <w:numId w:val="456"/>
        </w:numPr>
      </w:pPr>
      <w:r>
        <w:t>Catholic dioceses (religious-cultural authority)</w:t>
      </w:r>
    </w:p>
    <w:p w14:paraId="1636C838" w14:textId="77777777" w:rsidR="009E1DE1" w:rsidRDefault="009E1DE1" w:rsidP="009E1DE1">
      <w:pPr>
        <w:pStyle w:val="NormalWeb"/>
        <w:numPr>
          <w:ilvl w:val="0"/>
          <w:numId w:val="456"/>
        </w:numPr>
      </w:pPr>
      <w:r>
        <w:t>Business elites governing commerce</w:t>
      </w:r>
    </w:p>
    <w:p w14:paraId="4EABD087" w14:textId="77777777" w:rsidR="009E1DE1" w:rsidRDefault="009E1DE1" w:rsidP="009E1DE1">
      <w:pPr>
        <w:pStyle w:val="NormalWeb"/>
        <w:numPr>
          <w:ilvl w:val="0"/>
          <w:numId w:val="456"/>
        </w:numPr>
      </w:pPr>
      <w:r>
        <w:t xml:space="preserve">Cartel influence functioning as illegal </w:t>
      </w:r>
      <w:proofErr w:type="spellStart"/>
      <w:r>
        <w:t>gateholders</w:t>
      </w:r>
      <w:proofErr w:type="spellEnd"/>
    </w:p>
    <w:p w14:paraId="306BB01F" w14:textId="77777777" w:rsidR="009E1DE1" w:rsidRDefault="009E1DE1" w:rsidP="009E1DE1">
      <w:pPr>
        <w:pStyle w:val="NormalWeb"/>
      </w:pPr>
      <w:r>
        <w:rPr>
          <w:rStyle w:val="Strong"/>
        </w:rPr>
        <w:t>Realm Resistance Zones:</w:t>
      </w:r>
    </w:p>
    <w:p w14:paraId="2E507060" w14:textId="77777777" w:rsidR="009E1DE1" w:rsidRDefault="009E1DE1" w:rsidP="009E1DE1">
      <w:pPr>
        <w:pStyle w:val="NormalWeb"/>
        <w:numPr>
          <w:ilvl w:val="0"/>
          <w:numId w:val="457"/>
        </w:numPr>
      </w:pPr>
      <w:r>
        <w:t>Justice (entrenched bribery, lawlessness)</w:t>
      </w:r>
    </w:p>
    <w:p w14:paraId="5EF3E7EB" w14:textId="77777777" w:rsidR="009E1DE1" w:rsidRDefault="009E1DE1" w:rsidP="009E1DE1">
      <w:pPr>
        <w:pStyle w:val="NormalWeb"/>
        <w:numPr>
          <w:ilvl w:val="0"/>
          <w:numId w:val="457"/>
        </w:numPr>
      </w:pPr>
      <w:r>
        <w:t>Compassion (burnout, apathy toward suffering)</w:t>
      </w:r>
    </w:p>
    <w:p w14:paraId="4E15026E" w14:textId="77777777" w:rsidR="009E1DE1" w:rsidRDefault="009E1DE1" w:rsidP="009E1DE1">
      <w:pPr>
        <w:pStyle w:val="NormalWeb"/>
        <w:numPr>
          <w:ilvl w:val="0"/>
          <w:numId w:val="457"/>
        </w:numPr>
      </w:pPr>
      <w:r>
        <w:t>Name (statelessness, erased identity)</w:t>
      </w:r>
    </w:p>
    <w:p w14:paraId="170B0A8F" w14:textId="77777777" w:rsidR="009E1DE1" w:rsidRDefault="009E1DE1" w:rsidP="009E1DE1">
      <w:pPr>
        <w:pStyle w:val="NormalWeb"/>
        <w:numPr>
          <w:ilvl w:val="0"/>
          <w:numId w:val="457"/>
        </w:numPr>
      </w:pPr>
      <w:r>
        <w:t>Fire (religious ritual without Presence)</w:t>
      </w:r>
    </w:p>
    <w:p w14:paraId="1DA0C633" w14:textId="77777777" w:rsidR="009E1DE1" w:rsidRDefault="009E1DE1" w:rsidP="009E1DE1">
      <w:pPr>
        <w:pStyle w:val="NormalWeb"/>
      </w:pPr>
      <w:r>
        <w:rPr>
          <w:rStyle w:val="Strong"/>
        </w:rPr>
        <w:t>Strategic Importance:</w:t>
      </w:r>
    </w:p>
    <w:p w14:paraId="3BE0597C" w14:textId="77777777" w:rsidR="009E1DE1" w:rsidRDefault="009E1DE1" w:rsidP="009E1DE1">
      <w:pPr>
        <w:pStyle w:val="NormalWeb"/>
        <w:numPr>
          <w:ilvl w:val="0"/>
          <w:numId w:val="458"/>
        </w:numPr>
      </w:pPr>
      <w:r>
        <w:rPr>
          <w:rStyle w:val="Strong"/>
        </w:rPr>
        <w:t>Governmental Gateway</w:t>
      </w:r>
      <w:r>
        <w:t xml:space="preserve"> for trade, migration policy</w:t>
      </w:r>
    </w:p>
    <w:p w14:paraId="28D5C46A" w14:textId="77777777" w:rsidR="009E1DE1" w:rsidRDefault="009E1DE1" w:rsidP="009E1DE1">
      <w:pPr>
        <w:pStyle w:val="NormalWeb"/>
        <w:numPr>
          <w:ilvl w:val="0"/>
          <w:numId w:val="458"/>
        </w:numPr>
      </w:pPr>
      <w:r>
        <w:rPr>
          <w:rStyle w:val="Strong"/>
        </w:rPr>
        <w:t>Spiritual Seat</w:t>
      </w:r>
      <w:r>
        <w:t xml:space="preserve"> over commerce, migration, trauma</w:t>
      </w:r>
    </w:p>
    <w:p w14:paraId="2BDCCC3C" w14:textId="77777777" w:rsidR="009E1DE1" w:rsidRDefault="009E1DE1" w:rsidP="009E1DE1">
      <w:pPr>
        <w:pStyle w:val="NormalWeb"/>
        <w:numPr>
          <w:ilvl w:val="0"/>
          <w:numId w:val="458"/>
        </w:numPr>
      </w:pPr>
      <w:r>
        <w:rPr>
          <w:rStyle w:val="Strong"/>
        </w:rPr>
        <w:lastRenderedPageBreak/>
        <w:t>Prophetic Inheritance</w:t>
      </w:r>
      <w:r>
        <w:t xml:space="preserve"> as a reconciler of nations and breach healer</w:t>
      </w:r>
    </w:p>
    <w:p w14:paraId="5093D657" w14:textId="77777777" w:rsidR="009E1DE1" w:rsidRDefault="009E1DE1" w:rsidP="009E1DE1">
      <w:pPr>
        <w:pStyle w:val="NormalWeb"/>
        <w:numPr>
          <w:ilvl w:val="0"/>
          <w:numId w:val="458"/>
        </w:numPr>
      </w:pPr>
      <w:r>
        <w:rPr>
          <w:rStyle w:val="Strong"/>
        </w:rPr>
        <w:t>Revival Gate</w:t>
      </w:r>
      <w:r>
        <w:t xml:space="preserve"> through justice, intercession, prophetic acts</w:t>
      </w:r>
    </w:p>
    <w:p w14:paraId="52929874" w14:textId="77777777" w:rsidR="009E1DE1" w:rsidRDefault="009E1DE1" w:rsidP="009E1DE1">
      <w:pPr>
        <w:pStyle w:val="NormalWeb"/>
        <w:numPr>
          <w:ilvl w:val="0"/>
          <w:numId w:val="458"/>
        </w:numPr>
      </w:pPr>
      <w:r>
        <w:rPr>
          <w:rStyle w:val="Strong"/>
        </w:rPr>
        <w:t>Influence:</w:t>
      </w:r>
      <w:r>
        <w:t xml:space="preserve"> commerce, border policy, migration narrative</w:t>
      </w:r>
    </w:p>
    <w:p w14:paraId="5CEF739B" w14:textId="77777777" w:rsidR="009E1DE1" w:rsidRDefault="009E1DE1" w:rsidP="009E1DE1">
      <w:r>
        <w:pict w14:anchorId="4C5F5B74">
          <v:rect id="_x0000_i1249" style="width:0;height:1.5pt" o:hralign="center" o:hrstd="t" o:hr="t" fillcolor="#a0a0a0" stroked="f"/>
        </w:pict>
      </w:r>
    </w:p>
    <w:p w14:paraId="6932D680" w14:textId="77777777" w:rsidR="009E1DE1" w:rsidRDefault="009E1DE1" w:rsidP="009E1DE1">
      <w:pPr>
        <w:pStyle w:val="Heading3"/>
      </w:pPr>
      <w: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2500"/>
        <w:gridCol w:w="2426"/>
        <w:gridCol w:w="3172"/>
      </w:tblGrid>
      <w:tr w:rsidR="009E1DE1" w14:paraId="2B708AFD" w14:textId="77777777" w:rsidTr="009E1DE1">
        <w:trPr>
          <w:tblHeader/>
          <w:tblCellSpacing w:w="15" w:type="dxa"/>
        </w:trPr>
        <w:tc>
          <w:tcPr>
            <w:tcW w:w="0" w:type="auto"/>
            <w:vAlign w:val="center"/>
            <w:hideMark/>
          </w:tcPr>
          <w:p w14:paraId="5E5BDA7E" w14:textId="77777777" w:rsidR="009E1DE1" w:rsidRDefault="009E1DE1">
            <w:pPr>
              <w:jc w:val="center"/>
              <w:rPr>
                <w:b/>
                <w:bCs/>
              </w:rPr>
            </w:pPr>
            <w:r>
              <w:rPr>
                <w:b/>
                <w:bCs/>
              </w:rPr>
              <w:t>Realm</w:t>
            </w:r>
          </w:p>
        </w:tc>
        <w:tc>
          <w:tcPr>
            <w:tcW w:w="0" w:type="auto"/>
            <w:vAlign w:val="center"/>
            <w:hideMark/>
          </w:tcPr>
          <w:p w14:paraId="04DA067E" w14:textId="77777777" w:rsidR="009E1DE1" w:rsidRDefault="009E1DE1">
            <w:pPr>
              <w:jc w:val="center"/>
              <w:rPr>
                <w:b/>
                <w:bCs/>
              </w:rPr>
            </w:pPr>
            <w:r>
              <w:rPr>
                <w:b/>
                <w:bCs/>
              </w:rPr>
              <w:t>Strategic Role</w:t>
            </w:r>
          </w:p>
        </w:tc>
        <w:tc>
          <w:tcPr>
            <w:tcW w:w="0" w:type="auto"/>
            <w:vAlign w:val="center"/>
            <w:hideMark/>
          </w:tcPr>
          <w:p w14:paraId="3B37C6C5" w14:textId="77777777" w:rsidR="009E1DE1" w:rsidRDefault="009E1DE1">
            <w:pPr>
              <w:jc w:val="center"/>
              <w:rPr>
                <w:b/>
                <w:bCs/>
              </w:rPr>
            </w:pPr>
            <w:r>
              <w:rPr>
                <w:b/>
                <w:bCs/>
              </w:rPr>
              <w:t>Current Resistance</w:t>
            </w:r>
          </w:p>
        </w:tc>
        <w:tc>
          <w:tcPr>
            <w:tcW w:w="0" w:type="auto"/>
            <w:vAlign w:val="center"/>
            <w:hideMark/>
          </w:tcPr>
          <w:p w14:paraId="65D159D7" w14:textId="77777777" w:rsidR="009E1DE1" w:rsidRDefault="009E1DE1">
            <w:pPr>
              <w:jc w:val="center"/>
              <w:rPr>
                <w:b/>
                <w:bCs/>
              </w:rPr>
            </w:pPr>
            <w:r>
              <w:rPr>
                <w:b/>
                <w:bCs/>
              </w:rPr>
              <w:t>Deployment Method</w:t>
            </w:r>
          </w:p>
        </w:tc>
      </w:tr>
      <w:tr w:rsidR="009E1DE1" w14:paraId="12A4B10B" w14:textId="77777777" w:rsidTr="009E1DE1">
        <w:trPr>
          <w:tblCellSpacing w:w="15" w:type="dxa"/>
        </w:trPr>
        <w:tc>
          <w:tcPr>
            <w:tcW w:w="0" w:type="auto"/>
            <w:vAlign w:val="center"/>
            <w:hideMark/>
          </w:tcPr>
          <w:p w14:paraId="1790C562" w14:textId="77777777" w:rsidR="009E1DE1" w:rsidRDefault="009E1DE1">
            <w:r>
              <w:t>Justice</w:t>
            </w:r>
          </w:p>
        </w:tc>
        <w:tc>
          <w:tcPr>
            <w:tcW w:w="0" w:type="auto"/>
            <w:vAlign w:val="center"/>
            <w:hideMark/>
          </w:tcPr>
          <w:p w14:paraId="27F1004B" w14:textId="77777777" w:rsidR="009E1DE1" w:rsidRDefault="009E1DE1">
            <w:r>
              <w:t>Cleanse corruption, restore gates</w:t>
            </w:r>
          </w:p>
        </w:tc>
        <w:tc>
          <w:tcPr>
            <w:tcW w:w="0" w:type="auto"/>
            <w:vAlign w:val="center"/>
            <w:hideMark/>
          </w:tcPr>
          <w:p w14:paraId="63A4FFDB" w14:textId="77777777" w:rsidR="009E1DE1" w:rsidRDefault="009E1DE1">
            <w:r>
              <w:t>Bribery, cartel threats</w:t>
            </w:r>
          </w:p>
        </w:tc>
        <w:tc>
          <w:tcPr>
            <w:tcW w:w="0" w:type="auto"/>
            <w:vAlign w:val="center"/>
            <w:hideMark/>
          </w:tcPr>
          <w:p w14:paraId="4BF860C1" w14:textId="77777777" w:rsidR="009E1DE1" w:rsidRDefault="009E1DE1">
            <w:r>
              <w:t>Judicial decrees, prophetic border prayer</w:t>
            </w:r>
          </w:p>
        </w:tc>
      </w:tr>
      <w:tr w:rsidR="009E1DE1" w14:paraId="249F7620" w14:textId="77777777" w:rsidTr="009E1DE1">
        <w:trPr>
          <w:tblCellSpacing w:w="15" w:type="dxa"/>
        </w:trPr>
        <w:tc>
          <w:tcPr>
            <w:tcW w:w="0" w:type="auto"/>
            <w:vAlign w:val="center"/>
            <w:hideMark/>
          </w:tcPr>
          <w:p w14:paraId="5328C02C" w14:textId="77777777" w:rsidR="009E1DE1" w:rsidRDefault="009E1DE1">
            <w:r>
              <w:t>Compassion</w:t>
            </w:r>
          </w:p>
        </w:tc>
        <w:tc>
          <w:tcPr>
            <w:tcW w:w="0" w:type="auto"/>
            <w:vAlign w:val="center"/>
            <w:hideMark/>
          </w:tcPr>
          <w:p w14:paraId="5D613545" w14:textId="77777777" w:rsidR="009E1DE1" w:rsidRDefault="009E1DE1">
            <w:r>
              <w:t>Heal displaced, trafficked, orphaned</w:t>
            </w:r>
          </w:p>
        </w:tc>
        <w:tc>
          <w:tcPr>
            <w:tcW w:w="0" w:type="auto"/>
            <w:vAlign w:val="center"/>
            <w:hideMark/>
          </w:tcPr>
          <w:p w14:paraId="7545775F" w14:textId="77777777" w:rsidR="009E1DE1" w:rsidRDefault="009E1DE1">
            <w:r>
              <w:t>Apathy, exhaustion, fear</w:t>
            </w:r>
          </w:p>
        </w:tc>
        <w:tc>
          <w:tcPr>
            <w:tcW w:w="0" w:type="auto"/>
            <w:vAlign w:val="center"/>
            <w:hideMark/>
          </w:tcPr>
          <w:p w14:paraId="05017984" w14:textId="77777777" w:rsidR="009E1DE1" w:rsidRDefault="009E1DE1">
            <w:r>
              <w:t>Healing hubs, mercy intercession</w:t>
            </w:r>
          </w:p>
        </w:tc>
      </w:tr>
      <w:tr w:rsidR="009E1DE1" w14:paraId="32A7AFBB" w14:textId="77777777" w:rsidTr="009E1DE1">
        <w:trPr>
          <w:tblCellSpacing w:w="15" w:type="dxa"/>
        </w:trPr>
        <w:tc>
          <w:tcPr>
            <w:tcW w:w="0" w:type="auto"/>
            <w:vAlign w:val="center"/>
            <w:hideMark/>
          </w:tcPr>
          <w:p w14:paraId="148373CF" w14:textId="77777777" w:rsidR="009E1DE1" w:rsidRDefault="009E1DE1">
            <w:r>
              <w:t>Name</w:t>
            </w:r>
          </w:p>
        </w:tc>
        <w:tc>
          <w:tcPr>
            <w:tcW w:w="0" w:type="auto"/>
            <w:vAlign w:val="center"/>
            <w:hideMark/>
          </w:tcPr>
          <w:p w14:paraId="11FE78EF" w14:textId="77777777" w:rsidR="009E1DE1" w:rsidRDefault="009E1DE1">
            <w:r>
              <w:t>Reclaim generational lineage</w:t>
            </w:r>
          </w:p>
        </w:tc>
        <w:tc>
          <w:tcPr>
            <w:tcW w:w="0" w:type="auto"/>
            <w:vAlign w:val="center"/>
            <w:hideMark/>
          </w:tcPr>
          <w:p w14:paraId="6A722D28" w14:textId="77777777" w:rsidR="009E1DE1" w:rsidRDefault="009E1DE1">
            <w:r>
              <w:t>Statelessness, erasure</w:t>
            </w:r>
          </w:p>
        </w:tc>
        <w:tc>
          <w:tcPr>
            <w:tcW w:w="0" w:type="auto"/>
            <w:vAlign w:val="center"/>
            <w:hideMark/>
          </w:tcPr>
          <w:p w14:paraId="393B4A8C" w14:textId="77777777" w:rsidR="009E1DE1" w:rsidRDefault="009E1DE1">
            <w:r>
              <w:t>Scroll ceremonies at crossings</w:t>
            </w:r>
          </w:p>
        </w:tc>
      </w:tr>
      <w:tr w:rsidR="009E1DE1" w14:paraId="404F3E6C" w14:textId="77777777" w:rsidTr="009E1DE1">
        <w:trPr>
          <w:tblCellSpacing w:w="15" w:type="dxa"/>
        </w:trPr>
        <w:tc>
          <w:tcPr>
            <w:tcW w:w="0" w:type="auto"/>
            <w:vAlign w:val="center"/>
            <w:hideMark/>
          </w:tcPr>
          <w:p w14:paraId="660D6EB9" w14:textId="77777777" w:rsidR="009E1DE1" w:rsidRDefault="009E1DE1">
            <w:r>
              <w:t>Fire</w:t>
            </w:r>
          </w:p>
        </w:tc>
        <w:tc>
          <w:tcPr>
            <w:tcW w:w="0" w:type="auto"/>
            <w:vAlign w:val="center"/>
            <w:hideMark/>
          </w:tcPr>
          <w:p w14:paraId="2C5DAE96" w14:textId="77777777" w:rsidR="009E1DE1" w:rsidRDefault="009E1DE1">
            <w:r>
              <w:t>Burn mixture, establish altars</w:t>
            </w:r>
          </w:p>
        </w:tc>
        <w:tc>
          <w:tcPr>
            <w:tcW w:w="0" w:type="auto"/>
            <w:vAlign w:val="center"/>
            <w:hideMark/>
          </w:tcPr>
          <w:p w14:paraId="20FF823E" w14:textId="77777777" w:rsidR="009E1DE1" w:rsidRDefault="009E1DE1">
            <w:r>
              <w:t>Occult, religious mixture</w:t>
            </w:r>
          </w:p>
        </w:tc>
        <w:tc>
          <w:tcPr>
            <w:tcW w:w="0" w:type="auto"/>
            <w:vAlign w:val="center"/>
            <w:hideMark/>
          </w:tcPr>
          <w:p w14:paraId="05343E86" w14:textId="77777777" w:rsidR="009E1DE1" w:rsidRDefault="009E1DE1">
            <w:r>
              <w:t>Fire hubs, repentance gatherings</w:t>
            </w:r>
          </w:p>
        </w:tc>
      </w:tr>
      <w:tr w:rsidR="009E1DE1" w14:paraId="0779E4B1" w14:textId="77777777" w:rsidTr="009E1DE1">
        <w:trPr>
          <w:tblCellSpacing w:w="15" w:type="dxa"/>
        </w:trPr>
        <w:tc>
          <w:tcPr>
            <w:tcW w:w="0" w:type="auto"/>
            <w:vAlign w:val="center"/>
            <w:hideMark/>
          </w:tcPr>
          <w:p w14:paraId="3B1A815D" w14:textId="77777777" w:rsidR="009E1DE1" w:rsidRDefault="009E1DE1">
            <w:r>
              <w:t>Gate</w:t>
            </w:r>
          </w:p>
        </w:tc>
        <w:tc>
          <w:tcPr>
            <w:tcW w:w="0" w:type="auto"/>
            <w:vAlign w:val="center"/>
            <w:hideMark/>
          </w:tcPr>
          <w:p w14:paraId="02E1953F" w14:textId="77777777" w:rsidR="009E1DE1" w:rsidRDefault="009E1DE1">
            <w:r>
              <w:t>Reopen lawful kingdom access</w:t>
            </w:r>
          </w:p>
        </w:tc>
        <w:tc>
          <w:tcPr>
            <w:tcW w:w="0" w:type="auto"/>
            <w:vAlign w:val="center"/>
            <w:hideMark/>
          </w:tcPr>
          <w:p w14:paraId="232737CD" w14:textId="77777777" w:rsidR="009E1DE1" w:rsidRDefault="009E1DE1">
            <w:r>
              <w:t>Compromised borders, confusion</w:t>
            </w:r>
          </w:p>
        </w:tc>
        <w:tc>
          <w:tcPr>
            <w:tcW w:w="0" w:type="auto"/>
            <w:vAlign w:val="center"/>
            <w:hideMark/>
          </w:tcPr>
          <w:p w14:paraId="329489DE" w14:textId="77777777" w:rsidR="009E1DE1" w:rsidRDefault="009E1DE1">
            <w:r>
              <w:t>Decrees at bridges, gatekeeper commissioning</w:t>
            </w:r>
          </w:p>
        </w:tc>
      </w:tr>
    </w:tbl>
    <w:p w14:paraId="6A470203" w14:textId="77777777" w:rsidR="009E1DE1" w:rsidRDefault="009E1DE1" w:rsidP="009E1DE1">
      <w:r>
        <w:pict w14:anchorId="01445E17">
          <v:rect id="_x0000_i1250" style="width:0;height:1.5pt" o:hralign="center" o:hrstd="t" o:hr="t" fillcolor="#a0a0a0" stroked="f"/>
        </w:pict>
      </w:r>
    </w:p>
    <w:p w14:paraId="41251145" w14:textId="77777777" w:rsidR="009E1DE1" w:rsidRDefault="009E1DE1" w:rsidP="009E1DE1">
      <w:pPr>
        <w:pStyle w:val="Heading3"/>
      </w:pPr>
      <w: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512"/>
        <w:gridCol w:w="2306"/>
        <w:gridCol w:w="3012"/>
      </w:tblGrid>
      <w:tr w:rsidR="009E1DE1" w14:paraId="089E386F" w14:textId="77777777" w:rsidTr="009E1DE1">
        <w:trPr>
          <w:tblHeader/>
          <w:tblCellSpacing w:w="15" w:type="dxa"/>
        </w:trPr>
        <w:tc>
          <w:tcPr>
            <w:tcW w:w="0" w:type="auto"/>
            <w:vAlign w:val="center"/>
            <w:hideMark/>
          </w:tcPr>
          <w:p w14:paraId="46145849" w14:textId="77777777" w:rsidR="009E1DE1" w:rsidRDefault="009E1DE1">
            <w:pPr>
              <w:jc w:val="center"/>
              <w:rPr>
                <w:b/>
                <w:bCs/>
              </w:rPr>
            </w:pPr>
            <w:r>
              <w:rPr>
                <w:b/>
                <w:bCs/>
              </w:rPr>
              <w:t>Institution</w:t>
            </w:r>
          </w:p>
        </w:tc>
        <w:tc>
          <w:tcPr>
            <w:tcW w:w="0" w:type="auto"/>
            <w:vAlign w:val="center"/>
            <w:hideMark/>
          </w:tcPr>
          <w:p w14:paraId="158BC8A8" w14:textId="77777777" w:rsidR="009E1DE1" w:rsidRDefault="009E1DE1">
            <w:pPr>
              <w:jc w:val="center"/>
              <w:rPr>
                <w:b/>
                <w:bCs/>
              </w:rPr>
            </w:pPr>
            <w:r>
              <w:rPr>
                <w:b/>
                <w:bCs/>
              </w:rPr>
              <w:t>Required Realms</w:t>
            </w:r>
          </w:p>
        </w:tc>
        <w:tc>
          <w:tcPr>
            <w:tcW w:w="0" w:type="auto"/>
            <w:vAlign w:val="center"/>
            <w:hideMark/>
          </w:tcPr>
          <w:p w14:paraId="2E9D8A3B" w14:textId="77777777" w:rsidR="009E1DE1" w:rsidRDefault="009E1DE1">
            <w:pPr>
              <w:jc w:val="center"/>
              <w:rPr>
                <w:b/>
                <w:bCs/>
              </w:rPr>
            </w:pPr>
            <w:r>
              <w:rPr>
                <w:b/>
                <w:bCs/>
              </w:rPr>
              <w:t>Scroll Focus</w:t>
            </w:r>
          </w:p>
        </w:tc>
        <w:tc>
          <w:tcPr>
            <w:tcW w:w="0" w:type="auto"/>
            <w:vAlign w:val="center"/>
            <w:hideMark/>
          </w:tcPr>
          <w:p w14:paraId="6CCCD1EC" w14:textId="77777777" w:rsidR="009E1DE1" w:rsidRDefault="009E1DE1">
            <w:pPr>
              <w:jc w:val="center"/>
              <w:rPr>
                <w:b/>
                <w:bCs/>
              </w:rPr>
            </w:pPr>
            <w:r>
              <w:rPr>
                <w:b/>
                <w:bCs/>
              </w:rPr>
              <w:t>Tactical Entry Points</w:t>
            </w:r>
          </w:p>
        </w:tc>
      </w:tr>
      <w:tr w:rsidR="009E1DE1" w14:paraId="1B65074E" w14:textId="77777777" w:rsidTr="009E1DE1">
        <w:trPr>
          <w:tblCellSpacing w:w="15" w:type="dxa"/>
        </w:trPr>
        <w:tc>
          <w:tcPr>
            <w:tcW w:w="0" w:type="auto"/>
            <w:vAlign w:val="center"/>
            <w:hideMark/>
          </w:tcPr>
          <w:p w14:paraId="38E7AACE" w14:textId="77777777" w:rsidR="009E1DE1" w:rsidRDefault="009E1DE1">
            <w:r>
              <w:t>Education</w:t>
            </w:r>
          </w:p>
        </w:tc>
        <w:tc>
          <w:tcPr>
            <w:tcW w:w="0" w:type="auto"/>
            <w:vAlign w:val="center"/>
            <w:hideMark/>
          </w:tcPr>
          <w:p w14:paraId="2A906852" w14:textId="77777777" w:rsidR="009E1DE1" w:rsidRDefault="009E1DE1">
            <w:r>
              <w:t>Name, Word, Compassion</w:t>
            </w:r>
          </w:p>
        </w:tc>
        <w:tc>
          <w:tcPr>
            <w:tcW w:w="0" w:type="auto"/>
            <w:vAlign w:val="center"/>
            <w:hideMark/>
          </w:tcPr>
          <w:p w14:paraId="00FED035" w14:textId="77777777" w:rsidR="009E1DE1" w:rsidRDefault="009E1DE1">
            <w:r>
              <w:t>Restore dignity and purpose</w:t>
            </w:r>
          </w:p>
        </w:tc>
        <w:tc>
          <w:tcPr>
            <w:tcW w:w="0" w:type="auto"/>
            <w:vAlign w:val="center"/>
            <w:hideMark/>
          </w:tcPr>
          <w:p w14:paraId="4A86407E" w14:textId="77777777" w:rsidR="009E1DE1" w:rsidRDefault="009E1DE1">
            <w:r>
              <w:t>Schools, cross-border ministries</w:t>
            </w:r>
          </w:p>
        </w:tc>
      </w:tr>
      <w:tr w:rsidR="009E1DE1" w14:paraId="58C7AE36" w14:textId="77777777" w:rsidTr="009E1DE1">
        <w:trPr>
          <w:tblCellSpacing w:w="15" w:type="dxa"/>
        </w:trPr>
        <w:tc>
          <w:tcPr>
            <w:tcW w:w="0" w:type="auto"/>
            <w:vAlign w:val="center"/>
            <w:hideMark/>
          </w:tcPr>
          <w:p w14:paraId="0DD5FF00" w14:textId="77777777" w:rsidR="009E1DE1" w:rsidRDefault="009E1DE1">
            <w:r>
              <w:t>Government</w:t>
            </w:r>
          </w:p>
        </w:tc>
        <w:tc>
          <w:tcPr>
            <w:tcW w:w="0" w:type="auto"/>
            <w:vAlign w:val="center"/>
            <w:hideMark/>
          </w:tcPr>
          <w:p w14:paraId="65A4574C" w14:textId="77777777" w:rsidR="009E1DE1" w:rsidRDefault="009E1DE1">
            <w:r>
              <w:t>Justice, Gate, Power</w:t>
            </w:r>
          </w:p>
        </w:tc>
        <w:tc>
          <w:tcPr>
            <w:tcW w:w="0" w:type="auto"/>
            <w:vAlign w:val="center"/>
            <w:hideMark/>
          </w:tcPr>
          <w:p w14:paraId="6CB5F691" w14:textId="77777777" w:rsidR="009E1DE1" w:rsidRDefault="009E1DE1">
            <w:r>
              <w:t>Righteous governance</w:t>
            </w:r>
          </w:p>
        </w:tc>
        <w:tc>
          <w:tcPr>
            <w:tcW w:w="0" w:type="auto"/>
            <w:vAlign w:val="center"/>
            <w:hideMark/>
          </w:tcPr>
          <w:p w14:paraId="1BC11176" w14:textId="77777777" w:rsidR="009E1DE1" w:rsidRDefault="009E1DE1">
            <w:r>
              <w:t>City halls, customs, law enforcement</w:t>
            </w:r>
          </w:p>
        </w:tc>
      </w:tr>
      <w:tr w:rsidR="009E1DE1" w14:paraId="540A77D2" w14:textId="77777777" w:rsidTr="009E1DE1">
        <w:trPr>
          <w:tblCellSpacing w:w="15" w:type="dxa"/>
        </w:trPr>
        <w:tc>
          <w:tcPr>
            <w:tcW w:w="0" w:type="auto"/>
            <w:vAlign w:val="center"/>
            <w:hideMark/>
          </w:tcPr>
          <w:p w14:paraId="7F733F5B" w14:textId="77777777" w:rsidR="009E1DE1" w:rsidRDefault="009E1DE1">
            <w:r>
              <w:t>Healthcare</w:t>
            </w:r>
          </w:p>
        </w:tc>
        <w:tc>
          <w:tcPr>
            <w:tcW w:w="0" w:type="auto"/>
            <w:vAlign w:val="center"/>
            <w:hideMark/>
          </w:tcPr>
          <w:p w14:paraId="03527BED" w14:textId="77777777" w:rsidR="009E1DE1" w:rsidRDefault="009E1DE1">
            <w:r>
              <w:t>Blood, Compassion, Healing</w:t>
            </w:r>
          </w:p>
        </w:tc>
        <w:tc>
          <w:tcPr>
            <w:tcW w:w="0" w:type="auto"/>
            <w:vAlign w:val="center"/>
            <w:hideMark/>
          </w:tcPr>
          <w:p w14:paraId="0E68DBF0" w14:textId="77777777" w:rsidR="009E1DE1" w:rsidRDefault="009E1DE1">
            <w:r>
              <w:t>Trauma recovery</w:t>
            </w:r>
          </w:p>
        </w:tc>
        <w:tc>
          <w:tcPr>
            <w:tcW w:w="0" w:type="auto"/>
            <w:vAlign w:val="center"/>
            <w:hideMark/>
          </w:tcPr>
          <w:p w14:paraId="67CA3970" w14:textId="77777777" w:rsidR="009E1DE1" w:rsidRDefault="009E1DE1">
            <w:r>
              <w:t>Clinics, shelters, mobile care teams</w:t>
            </w:r>
          </w:p>
        </w:tc>
      </w:tr>
      <w:tr w:rsidR="009E1DE1" w14:paraId="6C22C5A9" w14:textId="77777777" w:rsidTr="009E1DE1">
        <w:trPr>
          <w:tblCellSpacing w:w="15" w:type="dxa"/>
        </w:trPr>
        <w:tc>
          <w:tcPr>
            <w:tcW w:w="0" w:type="auto"/>
            <w:vAlign w:val="center"/>
            <w:hideMark/>
          </w:tcPr>
          <w:p w14:paraId="30A38FFA" w14:textId="77777777" w:rsidR="009E1DE1" w:rsidRDefault="009E1DE1">
            <w:r>
              <w:t>Business</w:t>
            </w:r>
          </w:p>
        </w:tc>
        <w:tc>
          <w:tcPr>
            <w:tcW w:w="0" w:type="auto"/>
            <w:vAlign w:val="center"/>
            <w:hideMark/>
          </w:tcPr>
          <w:p w14:paraId="0DD737C0" w14:textId="77777777" w:rsidR="009E1DE1" w:rsidRDefault="009E1DE1">
            <w:r>
              <w:t>Gate, Name, Justice</w:t>
            </w:r>
          </w:p>
        </w:tc>
        <w:tc>
          <w:tcPr>
            <w:tcW w:w="0" w:type="auto"/>
            <w:vAlign w:val="center"/>
            <w:hideMark/>
          </w:tcPr>
          <w:p w14:paraId="148270A2" w14:textId="77777777" w:rsidR="009E1DE1" w:rsidRDefault="009E1DE1">
            <w:r>
              <w:t>Ethical commerce</w:t>
            </w:r>
          </w:p>
        </w:tc>
        <w:tc>
          <w:tcPr>
            <w:tcW w:w="0" w:type="auto"/>
            <w:vAlign w:val="center"/>
            <w:hideMark/>
          </w:tcPr>
          <w:p w14:paraId="6B27ACF3" w14:textId="77777777" w:rsidR="009E1DE1" w:rsidRDefault="009E1DE1">
            <w:r>
              <w:t>Trade organizations, business alliances</w:t>
            </w:r>
          </w:p>
        </w:tc>
      </w:tr>
      <w:tr w:rsidR="009E1DE1" w14:paraId="287E576E" w14:textId="77777777" w:rsidTr="009E1DE1">
        <w:trPr>
          <w:tblCellSpacing w:w="15" w:type="dxa"/>
        </w:trPr>
        <w:tc>
          <w:tcPr>
            <w:tcW w:w="0" w:type="auto"/>
            <w:vAlign w:val="center"/>
            <w:hideMark/>
          </w:tcPr>
          <w:p w14:paraId="0D05C714" w14:textId="77777777" w:rsidR="009E1DE1" w:rsidRDefault="009E1DE1">
            <w:r>
              <w:t>Family Systems</w:t>
            </w:r>
          </w:p>
        </w:tc>
        <w:tc>
          <w:tcPr>
            <w:tcW w:w="0" w:type="auto"/>
            <w:vAlign w:val="center"/>
            <w:hideMark/>
          </w:tcPr>
          <w:p w14:paraId="31B30649" w14:textId="77777777" w:rsidR="009E1DE1" w:rsidRDefault="009E1DE1">
            <w:r>
              <w:t>Name, Compassion, Restoration</w:t>
            </w:r>
          </w:p>
        </w:tc>
        <w:tc>
          <w:tcPr>
            <w:tcW w:w="0" w:type="auto"/>
            <w:vAlign w:val="center"/>
            <w:hideMark/>
          </w:tcPr>
          <w:p w14:paraId="3C04E4F4" w14:textId="77777777" w:rsidR="009E1DE1" w:rsidRDefault="009E1DE1">
            <w:r>
              <w:t>Heal fractured families</w:t>
            </w:r>
          </w:p>
        </w:tc>
        <w:tc>
          <w:tcPr>
            <w:tcW w:w="0" w:type="auto"/>
            <w:vAlign w:val="center"/>
            <w:hideMark/>
          </w:tcPr>
          <w:p w14:paraId="22D03497" w14:textId="77777777" w:rsidR="009E1DE1" w:rsidRDefault="009E1DE1">
            <w:r>
              <w:t>Church ministries, family ministries</w:t>
            </w:r>
          </w:p>
        </w:tc>
      </w:tr>
      <w:tr w:rsidR="009E1DE1" w14:paraId="4820FE05" w14:textId="77777777" w:rsidTr="009E1DE1">
        <w:trPr>
          <w:tblCellSpacing w:w="15" w:type="dxa"/>
        </w:trPr>
        <w:tc>
          <w:tcPr>
            <w:tcW w:w="0" w:type="auto"/>
            <w:vAlign w:val="center"/>
            <w:hideMark/>
          </w:tcPr>
          <w:p w14:paraId="11ECD0E2" w14:textId="77777777" w:rsidR="009E1DE1" w:rsidRDefault="009E1DE1">
            <w:r>
              <w:t>Media / Arts</w:t>
            </w:r>
          </w:p>
        </w:tc>
        <w:tc>
          <w:tcPr>
            <w:tcW w:w="0" w:type="auto"/>
            <w:vAlign w:val="center"/>
            <w:hideMark/>
          </w:tcPr>
          <w:p w14:paraId="4516313D" w14:textId="77777777" w:rsidR="009E1DE1" w:rsidRDefault="009E1DE1">
            <w:r>
              <w:t>Sound, Word, Fire</w:t>
            </w:r>
          </w:p>
        </w:tc>
        <w:tc>
          <w:tcPr>
            <w:tcW w:w="0" w:type="auto"/>
            <w:vAlign w:val="center"/>
            <w:hideMark/>
          </w:tcPr>
          <w:p w14:paraId="7F6BC168" w14:textId="77777777" w:rsidR="009E1DE1" w:rsidRDefault="009E1DE1">
            <w:r>
              <w:t>Clean cultural frequency</w:t>
            </w:r>
          </w:p>
        </w:tc>
        <w:tc>
          <w:tcPr>
            <w:tcW w:w="0" w:type="auto"/>
            <w:vAlign w:val="center"/>
            <w:hideMark/>
          </w:tcPr>
          <w:p w14:paraId="63E7A139" w14:textId="77777777" w:rsidR="009E1DE1" w:rsidRDefault="009E1DE1">
            <w:r>
              <w:t>Local news, arts communities</w:t>
            </w:r>
          </w:p>
        </w:tc>
      </w:tr>
      <w:tr w:rsidR="009E1DE1" w14:paraId="1A62E410" w14:textId="77777777" w:rsidTr="009E1DE1">
        <w:trPr>
          <w:tblCellSpacing w:w="15" w:type="dxa"/>
        </w:trPr>
        <w:tc>
          <w:tcPr>
            <w:tcW w:w="0" w:type="auto"/>
            <w:vAlign w:val="center"/>
            <w:hideMark/>
          </w:tcPr>
          <w:p w14:paraId="34BDD863" w14:textId="77777777" w:rsidR="009E1DE1" w:rsidRDefault="009E1DE1">
            <w:r>
              <w:t>Religious Sector</w:t>
            </w:r>
          </w:p>
        </w:tc>
        <w:tc>
          <w:tcPr>
            <w:tcW w:w="0" w:type="auto"/>
            <w:vAlign w:val="center"/>
            <w:hideMark/>
          </w:tcPr>
          <w:p w14:paraId="72232E3F" w14:textId="77777777" w:rsidR="009E1DE1" w:rsidRDefault="009E1DE1">
            <w:r>
              <w:t>Fire, Gate, Scroll</w:t>
            </w:r>
          </w:p>
        </w:tc>
        <w:tc>
          <w:tcPr>
            <w:tcW w:w="0" w:type="auto"/>
            <w:vAlign w:val="center"/>
            <w:hideMark/>
          </w:tcPr>
          <w:p w14:paraId="4AB21063" w14:textId="77777777" w:rsidR="009E1DE1" w:rsidRDefault="009E1DE1">
            <w:r>
              <w:t>Purify altars, restore Presence</w:t>
            </w:r>
          </w:p>
        </w:tc>
        <w:tc>
          <w:tcPr>
            <w:tcW w:w="0" w:type="auto"/>
            <w:vAlign w:val="center"/>
            <w:hideMark/>
          </w:tcPr>
          <w:p w14:paraId="2C2B7637" w14:textId="77777777" w:rsidR="009E1DE1" w:rsidRDefault="009E1DE1">
            <w:r>
              <w:t>Interchurch alliances, prayer gatherings</w:t>
            </w:r>
          </w:p>
        </w:tc>
      </w:tr>
    </w:tbl>
    <w:p w14:paraId="5ED4099C" w14:textId="77777777" w:rsidR="009E1DE1" w:rsidRDefault="009E1DE1" w:rsidP="009E1DE1">
      <w:r>
        <w:pict w14:anchorId="36DA4FE1">
          <v:rect id="_x0000_i1251" style="width:0;height:1.5pt" o:hralign="center" o:hrstd="t" o:hr="t" fillcolor="#a0a0a0" stroked="f"/>
        </w:pict>
      </w:r>
    </w:p>
    <w:p w14:paraId="39C92945" w14:textId="77777777" w:rsidR="009E1DE1" w:rsidRDefault="009E1DE1">
      <w:pPr>
        <w:spacing w:after="160" w:line="259" w:lineRule="auto"/>
        <w:rPr>
          <w:b/>
          <w:bCs/>
          <w:sz w:val="27"/>
          <w:szCs w:val="27"/>
        </w:rPr>
      </w:pPr>
      <w:r>
        <w:br w:type="page"/>
      </w:r>
    </w:p>
    <w:p w14:paraId="078190AC" w14:textId="53ECAD82" w:rsidR="009E1DE1" w:rsidRDefault="009E1DE1" w:rsidP="009E1DE1">
      <w:pPr>
        <w:pStyle w:val="Heading3"/>
      </w:pPr>
      <w:r>
        <w:lastRenderedPageBreak/>
        <w:t>4. SCROLL DEPLOYMENT MAP</w:t>
      </w:r>
    </w:p>
    <w:p w14:paraId="1097D8A6" w14:textId="77777777" w:rsidR="009E1DE1" w:rsidRDefault="009E1DE1" w:rsidP="009E1DE1">
      <w:pPr>
        <w:pStyle w:val="NormalWeb"/>
      </w:pPr>
      <w:r>
        <w:rPr>
          <w:rStyle w:val="Strong"/>
        </w:rPr>
        <w:t>Scroll Release Sites:</w:t>
      </w:r>
    </w:p>
    <w:p w14:paraId="2C5F1AB1" w14:textId="77777777" w:rsidR="009E1DE1" w:rsidRDefault="009E1DE1" w:rsidP="009E1DE1">
      <w:pPr>
        <w:pStyle w:val="NormalWeb"/>
        <w:numPr>
          <w:ilvl w:val="0"/>
          <w:numId w:val="459"/>
        </w:numPr>
      </w:pPr>
      <w:r>
        <w:t>International Bridges 1 &amp; 2 (gate decrees)</w:t>
      </w:r>
    </w:p>
    <w:p w14:paraId="578FCF97" w14:textId="77777777" w:rsidR="009E1DE1" w:rsidRDefault="009E1DE1" w:rsidP="009E1DE1">
      <w:pPr>
        <w:pStyle w:val="NormalWeb"/>
        <w:numPr>
          <w:ilvl w:val="0"/>
          <w:numId w:val="459"/>
        </w:numPr>
      </w:pPr>
      <w:r>
        <w:t>Federal courthouses, customs stations</w:t>
      </w:r>
    </w:p>
    <w:p w14:paraId="431BC526" w14:textId="77777777" w:rsidR="009E1DE1" w:rsidRDefault="009E1DE1" w:rsidP="009E1DE1">
      <w:pPr>
        <w:pStyle w:val="NormalWeb"/>
        <w:numPr>
          <w:ilvl w:val="0"/>
          <w:numId w:val="459"/>
        </w:numPr>
      </w:pPr>
      <w:r>
        <w:t>Historic churches on both sides of the river</w:t>
      </w:r>
    </w:p>
    <w:p w14:paraId="1B670EDC" w14:textId="77777777" w:rsidR="009E1DE1" w:rsidRDefault="009E1DE1" w:rsidP="009E1DE1">
      <w:pPr>
        <w:pStyle w:val="NormalWeb"/>
        <w:numPr>
          <w:ilvl w:val="0"/>
          <w:numId w:val="459"/>
        </w:numPr>
      </w:pPr>
      <w:r>
        <w:t>Migrant shelters, orphanages, schools</w:t>
      </w:r>
    </w:p>
    <w:p w14:paraId="5BB1CF68" w14:textId="77777777" w:rsidR="009E1DE1" w:rsidRDefault="009E1DE1" w:rsidP="009E1DE1">
      <w:pPr>
        <w:pStyle w:val="NormalWeb"/>
      </w:pPr>
      <w:proofErr w:type="spellStart"/>
      <w:r>
        <w:rPr>
          <w:rStyle w:val="Strong"/>
        </w:rPr>
        <w:t>Scrollbearers</w:t>
      </w:r>
      <w:proofErr w:type="spellEnd"/>
      <w:r>
        <w:rPr>
          <w:rStyle w:val="Strong"/>
        </w:rPr>
        <w:t xml:space="preserve"> Assigned:</w:t>
      </w:r>
    </w:p>
    <w:p w14:paraId="4F6EBF8B" w14:textId="77777777" w:rsidR="009E1DE1" w:rsidRDefault="009E1DE1" w:rsidP="009E1DE1">
      <w:pPr>
        <w:pStyle w:val="NormalWeb"/>
        <w:numPr>
          <w:ilvl w:val="0"/>
          <w:numId w:val="460"/>
        </w:numPr>
      </w:pPr>
      <w:r>
        <w:t>Apostolic-prophetic teams with justice mandates</w:t>
      </w:r>
    </w:p>
    <w:p w14:paraId="66B70D83" w14:textId="77777777" w:rsidR="009E1DE1" w:rsidRDefault="009E1DE1" w:rsidP="009E1DE1">
      <w:pPr>
        <w:pStyle w:val="NormalWeb"/>
        <w:numPr>
          <w:ilvl w:val="0"/>
          <w:numId w:val="460"/>
        </w:numPr>
      </w:pPr>
      <w:r>
        <w:t>Bi-national next-gen leaders carrying Name and Fire realms</w:t>
      </w:r>
    </w:p>
    <w:p w14:paraId="178E4883" w14:textId="77777777" w:rsidR="009E1DE1" w:rsidRDefault="009E1DE1" w:rsidP="009E1DE1">
      <w:pPr>
        <w:pStyle w:val="NormalWeb"/>
        <w:numPr>
          <w:ilvl w:val="0"/>
          <w:numId w:val="460"/>
        </w:numPr>
      </w:pPr>
      <w:r>
        <w:t>Intercessors seasoned in governmental warfare</w:t>
      </w:r>
    </w:p>
    <w:p w14:paraId="48808EF9" w14:textId="77777777" w:rsidR="009E1DE1" w:rsidRDefault="009E1DE1" w:rsidP="009E1DE1">
      <w:pPr>
        <w:pStyle w:val="NormalWeb"/>
      </w:pPr>
      <w:r>
        <w:rPr>
          <w:rStyle w:val="Strong"/>
        </w:rPr>
        <w:t>Seals of Confirmation:</w:t>
      </w:r>
    </w:p>
    <w:p w14:paraId="06F9C7F1" w14:textId="77777777" w:rsidR="009E1DE1" w:rsidRDefault="009E1DE1" w:rsidP="009E1DE1">
      <w:pPr>
        <w:pStyle w:val="NormalWeb"/>
        <w:numPr>
          <w:ilvl w:val="0"/>
          <w:numId w:val="461"/>
        </w:numPr>
      </w:pPr>
      <w:r>
        <w:t>Ease of crossings post-prayer</w:t>
      </w:r>
    </w:p>
    <w:p w14:paraId="37782817" w14:textId="77777777" w:rsidR="009E1DE1" w:rsidRDefault="009E1DE1" w:rsidP="009E1DE1">
      <w:pPr>
        <w:pStyle w:val="NormalWeb"/>
        <w:numPr>
          <w:ilvl w:val="0"/>
          <w:numId w:val="461"/>
        </w:numPr>
      </w:pPr>
      <w:r>
        <w:t>Visions, dreams confirming angelic gatekeeping</w:t>
      </w:r>
    </w:p>
    <w:p w14:paraId="17A6D565" w14:textId="77777777" w:rsidR="009E1DE1" w:rsidRDefault="009E1DE1" w:rsidP="009E1DE1">
      <w:pPr>
        <w:pStyle w:val="NormalWeb"/>
        <w:numPr>
          <w:ilvl w:val="0"/>
          <w:numId w:val="461"/>
        </w:numPr>
      </w:pPr>
      <w:r>
        <w:t>Testimonies of repentance, healing, deliverance</w:t>
      </w:r>
    </w:p>
    <w:p w14:paraId="765551C4" w14:textId="77777777" w:rsidR="009E1DE1" w:rsidRDefault="009E1DE1" w:rsidP="009E1DE1">
      <w:r>
        <w:pict w14:anchorId="70373511">
          <v:rect id="_x0000_i1252" style="width:0;height:1.5pt" o:hralign="center" o:hrstd="t" o:hr="t" fillcolor="#a0a0a0" stroked="f"/>
        </w:pict>
      </w:r>
    </w:p>
    <w:p w14:paraId="422EB062" w14:textId="77777777" w:rsidR="009E1DE1" w:rsidRDefault="009E1DE1" w:rsidP="009E1DE1">
      <w:pPr>
        <w:pStyle w:val="Heading3"/>
      </w:pPr>
      <w: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1154"/>
        <w:gridCol w:w="4415"/>
      </w:tblGrid>
      <w:tr w:rsidR="009E1DE1" w14:paraId="5218B3CD" w14:textId="77777777" w:rsidTr="009E1DE1">
        <w:trPr>
          <w:tblHeader/>
          <w:tblCellSpacing w:w="15" w:type="dxa"/>
        </w:trPr>
        <w:tc>
          <w:tcPr>
            <w:tcW w:w="0" w:type="auto"/>
            <w:vAlign w:val="center"/>
            <w:hideMark/>
          </w:tcPr>
          <w:p w14:paraId="143173E6" w14:textId="77777777" w:rsidR="009E1DE1" w:rsidRDefault="009E1DE1">
            <w:pPr>
              <w:jc w:val="center"/>
              <w:rPr>
                <w:b/>
                <w:bCs/>
              </w:rPr>
            </w:pPr>
            <w:r>
              <w:rPr>
                <w:b/>
                <w:bCs/>
              </w:rPr>
              <w:t>Rhythm</w:t>
            </w:r>
          </w:p>
        </w:tc>
        <w:tc>
          <w:tcPr>
            <w:tcW w:w="0" w:type="auto"/>
            <w:vAlign w:val="center"/>
            <w:hideMark/>
          </w:tcPr>
          <w:p w14:paraId="4837FF4B" w14:textId="77777777" w:rsidR="009E1DE1" w:rsidRDefault="009E1DE1">
            <w:pPr>
              <w:jc w:val="center"/>
              <w:rPr>
                <w:b/>
                <w:bCs/>
              </w:rPr>
            </w:pPr>
            <w:r>
              <w:rPr>
                <w:b/>
                <w:bCs/>
              </w:rPr>
              <w:t>Frequency</w:t>
            </w:r>
          </w:p>
        </w:tc>
        <w:tc>
          <w:tcPr>
            <w:tcW w:w="0" w:type="auto"/>
            <w:vAlign w:val="center"/>
            <w:hideMark/>
          </w:tcPr>
          <w:p w14:paraId="2749B7B0" w14:textId="77777777" w:rsidR="009E1DE1" w:rsidRDefault="009E1DE1">
            <w:pPr>
              <w:jc w:val="center"/>
              <w:rPr>
                <w:b/>
                <w:bCs/>
              </w:rPr>
            </w:pPr>
            <w:r>
              <w:rPr>
                <w:b/>
                <w:bCs/>
              </w:rPr>
              <w:t>Focus</w:t>
            </w:r>
          </w:p>
        </w:tc>
      </w:tr>
      <w:tr w:rsidR="009E1DE1" w14:paraId="6571065D" w14:textId="77777777" w:rsidTr="009E1DE1">
        <w:trPr>
          <w:tblCellSpacing w:w="15" w:type="dxa"/>
        </w:trPr>
        <w:tc>
          <w:tcPr>
            <w:tcW w:w="0" w:type="auto"/>
            <w:vAlign w:val="center"/>
            <w:hideMark/>
          </w:tcPr>
          <w:p w14:paraId="18B6A9A6" w14:textId="77777777" w:rsidR="009E1DE1" w:rsidRDefault="009E1DE1">
            <w:r>
              <w:t>Intercession Walks</w:t>
            </w:r>
          </w:p>
        </w:tc>
        <w:tc>
          <w:tcPr>
            <w:tcW w:w="0" w:type="auto"/>
            <w:vAlign w:val="center"/>
            <w:hideMark/>
          </w:tcPr>
          <w:p w14:paraId="3297078B" w14:textId="77777777" w:rsidR="009E1DE1" w:rsidRDefault="009E1DE1">
            <w:r>
              <w:t>Weekly</w:t>
            </w:r>
          </w:p>
        </w:tc>
        <w:tc>
          <w:tcPr>
            <w:tcW w:w="0" w:type="auto"/>
            <w:vAlign w:val="center"/>
            <w:hideMark/>
          </w:tcPr>
          <w:p w14:paraId="670928D9" w14:textId="77777777" w:rsidR="009E1DE1" w:rsidRDefault="009E1DE1">
            <w:r>
              <w:t>Border zones, justice gates, compassion hubs</w:t>
            </w:r>
          </w:p>
        </w:tc>
      </w:tr>
      <w:tr w:rsidR="009E1DE1" w14:paraId="1D93B236" w14:textId="77777777" w:rsidTr="009E1DE1">
        <w:trPr>
          <w:tblCellSpacing w:w="15" w:type="dxa"/>
        </w:trPr>
        <w:tc>
          <w:tcPr>
            <w:tcW w:w="0" w:type="auto"/>
            <w:vAlign w:val="center"/>
            <w:hideMark/>
          </w:tcPr>
          <w:p w14:paraId="3C0E0F74" w14:textId="77777777" w:rsidR="009E1DE1" w:rsidRDefault="009E1DE1">
            <w:r>
              <w:t>Scroll Calibration</w:t>
            </w:r>
          </w:p>
        </w:tc>
        <w:tc>
          <w:tcPr>
            <w:tcW w:w="0" w:type="auto"/>
            <w:vAlign w:val="center"/>
            <w:hideMark/>
          </w:tcPr>
          <w:p w14:paraId="02739DAD" w14:textId="77777777" w:rsidR="009E1DE1" w:rsidRDefault="009E1DE1">
            <w:r>
              <w:t>Monthly</w:t>
            </w:r>
          </w:p>
        </w:tc>
        <w:tc>
          <w:tcPr>
            <w:tcW w:w="0" w:type="auto"/>
            <w:vAlign w:val="center"/>
            <w:hideMark/>
          </w:tcPr>
          <w:p w14:paraId="2874A2BB" w14:textId="77777777" w:rsidR="009E1DE1" w:rsidRDefault="009E1DE1">
            <w:r>
              <w:t>Bilateral prophetic gatherings</w:t>
            </w:r>
          </w:p>
        </w:tc>
      </w:tr>
      <w:tr w:rsidR="009E1DE1" w14:paraId="387CD954" w14:textId="77777777" w:rsidTr="009E1DE1">
        <w:trPr>
          <w:tblCellSpacing w:w="15" w:type="dxa"/>
        </w:trPr>
        <w:tc>
          <w:tcPr>
            <w:tcW w:w="0" w:type="auto"/>
            <w:vAlign w:val="center"/>
            <w:hideMark/>
          </w:tcPr>
          <w:p w14:paraId="462876AB" w14:textId="77777777" w:rsidR="009E1DE1" w:rsidRDefault="009E1DE1">
            <w:r>
              <w:t>Gatekeeper Audits</w:t>
            </w:r>
          </w:p>
        </w:tc>
        <w:tc>
          <w:tcPr>
            <w:tcW w:w="0" w:type="auto"/>
            <w:vAlign w:val="center"/>
            <w:hideMark/>
          </w:tcPr>
          <w:p w14:paraId="195D48AD" w14:textId="77777777" w:rsidR="009E1DE1" w:rsidRDefault="009E1DE1">
            <w:r>
              <w:t>Quarterly</w:t>
            </w:r>
          </w:p>
        </w:tc>
        <w:tc>
          <w:tcPr>
            <w:tcW w:w="0" w:type="auto"/>
            <w:vAlign w:val="center"/>
            <w:hideMark/>
          </w:tcPr>
          <w:p w14:paraId="2AB9E46C" w14:textId="77777777" w:rsidR="009E1DE1" w:rsidRDefault="009E1DE1">
            <w:r>
              <w:t>Audit of civic/spiritual influence holders</w:t>
            </w:r>
          </w:p>
        </w:tc>
      </w:tr>
      <w:tr w:rsidR="009E1DE1" w14:paraId="23AD5FC3" w14:textId="77777777" w:rsidTr="009E1DE1">
        <w:trPr>
          <w:tblCellSpacing w:w="15" w:type="dxa"/>
        </w:trPr>
        <w:tc>
          <w:tcPr>
            <w:tcW w:w="0" w:type="auto"/>
            <w:vAlign w:val="center"/>
            <w:hideMark/>
          </w:tcPr>
          <w:p w14:paraId="28AA3A0B" w14:textId="77777777" w:rsidR="009E1DE1" w:rsidRDefault="009E1DE1">
            <w:r>
              <w:t>Ambassador Commissioning</w:t>
            </w:r>
          </w:p>
        </w:tc>
        <w:tc>
          <w:tcPr>
            <w:tcW w:w="0" w:type="auto"/>
            <w:vAlign w:val="center"/>
            <w:hideMark/>
          </w:tcPr>
          <w:p w14:paraId="25817943" w14:textId="77777777" w:rsidR="009E1DE1" w:rsidRDefault="009E1DE1">
            <w:r>
              <w:t>Annually</w:t>
            </w:r>
          </w:p>
        </w:tc>
        <w:tc>
          <w:tcPr>
            <w:tcW w:w="0" w:type="auto"/>
            <w:vAlign w:val="center"/>
            <w:hideMark/>
          </w:tcPr>
          <w:p w14:paraId="7315BAD5" w14:textId="77777777" w:rsidR="009E1DE1" w:rsidRDefault="009E1DE1">
            <w:r>
              <w:t xml:space="preserve">Commission </w:t>
            </w:r>
            <w:proofErr w:type="gramStart"/>
            <w:r>
              <w:t>scroll</w:t>
            </w:r>
            <w:proofErr w:type="gramEnd"/>
            <w:r>
              <w:t xml:space="preserve"> carriers post-strike</w:t>
            </w:r>
          </w:p>
        </w:tc>
      </w:tr>
    </w:tbl>
    <w:p w14:paraId="4D3F8259" w14:textId="77777777" w:rsidR="009E1DE1" w:rsidRDefault="009E1DE1" w:rsidP="009E1DE1">
      <w:pPr>
        <w:pStyle w:val="NormalWeb"/>
      </w:pPr>
      <w:r>
        <w:t>Note: These rhythms begin with apostolic strike but require local gatekeepers to sustain.</w:t>
      </w:r>
    </w:p>
    <w:p w14:paraId="18786740" w14:textId="77777777" w:rsidR="009E1DE1" w:rsidRDefault="009E1DE1" w:rsidP="009E1DE1">
      <w:r>
        <w:pict w14:anchorId="10FBB9AD">
          <v:rect id="_x0000_i1253" style="width:0;height:1.5pt" o:hralign="center" o:hrstd="t" o:hr="t" fillcolor="#a0a0a0" stroked="f"/>
        </w:pict>
      </w:r>
    </w:p>
    <w:p w14:paraId="5E1DD0B3" w14:textId="77777777" w:rsidR="009E1DE1" w:rsidRDefault="009E1DE1" w:rsidP="009E1DE1">
      <w:pPr>
        <w:pStyle w:val="Heading3"/>
      </w:pPr>
      <w:r>
        <w:t>6. CORE STRATEGY DOCUMENTS</w:t>
      </w:r>
    </w:p>
    <w:p w14:paraId="38DC43B0" w14:textId="77777777" w:rsidR="009E1DE1" w:rsidRDefault="009E1DE1" w:rsidP="009E1DE1">
      <w:pPr>
        <w:pStyle w:val="NormalWeb"/>
        <w:numPr>
          <w:ilvl w:val="0"/>
          <w:numId w:val="462"/>
        </w:numPr>
      </w:pPr>
      <w:r>
        <w:t>Realm Resistance Report: Laredo / Nuevo Laredo</w:t>
      </w:r>
    </w:p>
    <w:p w14:paraId="751D768C" w14:textId="77777777" w:rsidR="009E1DE1" w:rsidRDefault="009E1DE1" w:rsidP="009E1DE1">
      <w:pPr>
        <w:pStyle w:val="NormalWeb"/>
        <w:numPr>
          <w:ilvl w:val="0"/>
          <w:numId w:val="462"/>
        </w:numPr>
      </w:pPr>
      <w:r>
        <w:t>Stronghold Displacement Strategy: Justice, Compassion, Fire</w:t>
      </w:r>
    </w:p>
    <w:p w14:paraId="0659E13C" w14:textId="77777777" w:rsidR="009E1DE1" w:rsidRDefault="009E1DE1" w:rsidP="009E1DE1">
      <w:pPr>
        <w:pStyle w:val="NormalWeb"/>
        <w:numPr>
          <w:ilvl w:val="0"/>
          <w:numId w:val="462"/>
        </w:numPr>
      </w:pPr>
      <w:r>
        <w:t>Scroll Deployment Calendar</w:t>
      </w:r>
    </w:p>
    <w:p w14:paraId="41225E63" w14:textId="77777777" w:rsidR="009E1DE1" w:rsidRDefault="009E1DE1" w:rsidP="009E1DE1">
      <w:pPr>
        <w:pStyle w:val="NormalWeb"/>
        <w:numPr>
          <w:ilvl w:val="0"/>
          <w:numId w:val="462"/>
        </w:numPr>
      </w:pPr>
      <w:r>
        <w:t>Intercession Route Map</w:t>
      </w:r>
    </w:p>
    <w:p w14:paraId="5E8BE084" w14:textId="77777777" w:rsidR="009E1DE1" w:rsidRDefault="009E1DE1" w:rsidP="009E1DE1">
      <w:pPr>
        <w:pStyle w:val="NormalWeb"/>
        <w:numPr>
          <w:ilvl w:val="0"/>
          <w:numId w:val="462"/>
        </w:numPr>
      </w:pPr>
      <w:r>
        <w:t>Gatekeeper Influence Map</w:t>
      </w:r>
    </w:p>
    <w:p w14:paraId="37311F04" w14:textId="77777777" w:rsidR="009E1DE1" w:rsidRDefault="009E1DE1" w:rsidP="009E1DE1">
      <w:pPr>
        <w:pStyle w:val="NormalWeb"/>
        <w:numPr>
          <w:ilvl w:val="0"/>
          <w:numId w:val="462"/>
        </w:numPr>
      </w:pPr>
      <w:r>
        <w:t>Civic Covenant Renewal Decree</w:t>
      </w:r>
    </w:p>
    <w:p w14:paraId="727FA7FA" w14:textId="77777777" w:rsidR="009E1DE1" w:rsidRDefault="009E1DE1" w:rsidP="009E1DE1">
      <w:pPr>
        <w:pStyle w:val="NormalWeb"/>
        <w:numPr>
          <w:ilvl w:val="0"/>
          <w:numId w:val="462"/>
        </w:numPr>
      </w:pPr>
      <w:r>
        <w:t>City Renaming: From Trafficking Gate to Reconciliation Gate</w:t>
      </w:r>
    </w:p>
    <w:p w14:paraId="265C259F" w14:textId="77777777" w:rsidR="009E1DE1" w:rsidRDefault="009E1DE1" w:rsidP="009E1DE1">
      <w:pPr>
        <w:pStyle w:val="NormalWeb"/>
        <w:numPr>
          <w:ilvl w:val="0"/>
          <w:numId w:val="462"/>
        </w:numPr>
      </w:pPr>
      <w:r>
        <w:t>Regional Ambassador Training: Bi-national teams</w:t>
      </w:r>
    </w:p>
    <w:p w14:paraId="381C0BB8" w14:textId="77777777" w:rsidR="009E1DE1" w:rsidRDefault="009E1DE1" w:rsidP="009E1DE1">
      <w:r>
        <w:lastRenderedPageBreak/>
        <w:pict w14:anchorId="240ED5ED">
          <v:rect id="_x0000_i1254" style="width:0;height:1.5pt" o:hralign="center" o:hrstd="t" o:hr="t" fillcolor="#a0a0a0" stroked="f"/>
        </w:pict>
      </w:r>
    </w:p>
    <w:p w14:paraId="26FA6C36" w14:textId="77777777" w:rsidR="009E1DE1" w:rsidRDefault="009E1DE1" w:rsidP="009E1DE1">
      <w:pPr>
        <w:pStyle w:val="Heading3"/>
      </w:pPr>
      <w:r>
        <w:t>7. POTENTIAL GATEKEEPERS / PROPHETIC ALLIES</w:t>
      </w:r>
    </w:p>
    <w:p w14:paraId="70160957" w14:textId="77777777" w:rsidR="009E1DE1" w:rsidRDefault="009E1DE1" w:rsidP="009E1DE1">
      <w:pPr>
        <w:pStyle w:val="NormalWeb"/>
      </w:pPr>
      <w:r>
        <w:rPr>
          <w:rStyle w:val="Strong"/>
        </w:rPr>
        <w:t>Known Potential Allies:</w:t>
      </w:r>
    </w:p>
    <w:p w14:paraId="18713183" w14:textId="77777777" w:rsidR="009E1DE1" w:rsidRDefault="009E1DE1" w:rsidP="009E1DE1">
      <w:pPr>
        <w:pStyle w:val="NormalWeb"/>
        <w:numPr>
          <w:ilvl w:val="0"/>
          <w:numId w:val="463"/>
        </w:numPr>
      </w:pPr>
      <w:r>
        <w:t>Vida Nueva Church (Laredo)</w:t>
      </w:r>
    </w:p>
    <w:p w14:paraId="49853F70" w14:textId="77777777" w:rsidR="009E1DE1" w:rsidRDefault="009E1DE1" w:rsidP="009E1DE1">
      <w:pPr>
        <w:pStyle w:val="NormalWeb"/>
        <w:numPr>
          <w:ilvl w:val="0"/>
          <w:numId w:val="463"/>
        </w:numPr>
      </w:pPr>
      <w:proofErr w:type="spellStart"/>
      <w:r>
        <w:t>CrossBridge</w:t>
      </w:r>
      <w:proofErr w:type="spellEnd"/>
      <w:r>
        <w:t xml:space="preserve"> Fellowship (Laredo)</w:t>
      </w:r>
    </w:p>
    <w:p w14:paraId="17DF8528" w14:textId="77777777" w:rsidR="009E1DE1" w:rsidRDefault="009E1DE1" w:rsidP="009E1DE1">
      <w:pPr>
        <w:pStyle w:val="NormalWeb"/>
        <w:numPr>
          <w:ilvl w:val="0"/>
          <w:numId w:val="463"/>
        </w:numPr>
      </w:pPr>
      <w:r>
        <w:t>Casa de Dios Church (Nuevo Laredo)</w:t>
      </w:r>
    </w:p>
    <w:p w14:paraId="7503FE5C" w14:textId="77777777" w:rsidR="009E1DE1" w:rsidRDefault="009E1DE1" w:rsidP="009E1DE1">
      <w:pPr>
        <w:pStyle w:val="NormalWeb"/>
        <w:numPr>
          <w:ilvl w:val="0"/>
          <w:numId w:val="463"/>
        </w:numPr>
      </w:pPr>
      <w:r>
        <w:t>Compassionate Border Ministries (NGO)</w:t>
      </w:r>
    </w:p>
    <w:p w14:paraId="3541FD6B" w14:textId="77777777" w:rsidR="009E1DE1" w:rsidRDefault="009E1DE1" w:rsidP="009E1DE1">
      <w:pPr>
        <w:pStyle w:val="NormalWeb"/>
      </w:pPr>
      <w:r>
        <w:rPr>
          <w:rStyle w:val="Strong"/>
        </w:rPr>
        <w:t xml:space="preserve">Markers to Look </w:t>
      </w:r>
      <w:proofErr w:type="gramStart"/>
      <w:r>
        <w:rPr>
          <w:rStyle w:val="Strong"/>
        </w:rPr>
        <w:t>For</w:t>
      </w:r>
      <w:proofErr w:type="gramEnd"/>
      <w:r>
        <w:rPr>
          <w:rStyle w:val="Strong"/>
        </w:rPr>
        <w:t xml:space="preserve"> Locally:</w:t>
      </w:r>
    </w:p>
    <w:p w14:paraId="3FA3BE39" w14:textId="77777777" w:rsidR="009E1DE1" w:rsidRDefault="009E1DE1" w:rsidP="009E1DE1">
      <w:pPr>
        <w:pStyle w:val="NormalWeb"/>
        <w:numPr>
          <w:ilvl w:val="0"/>
          <w:numId w:val="464"/>
        </w:numPr>
      </w:pPr>
      <w:r>
        <w:t>Intercessors at border towns, connected to civic and church gates</w:t>
      </w:r>
    </w:p>
    <w:p w14:paraId="07C56E12" w14:textId="77777777" w:rsidR="009E1DE1" w:rsidRDefault="009E1DE1" w:rsidP="009E1DE1">
      <w:pPr>
        <w:pStyle w:val="NormalWeb"/>
        <w:numPr>
          <w:ilvl w:val="0"/>
          <w:numId w:val="464"/>
        </w:numPr>
      </w:pPr>
      <w:r>
        <w:t>Leaders seeking reform, weary of performance-based ministry</w:t>
      </w:r>
    </w:p>
    <w:p w14:paraId="3C1C6874" w14:textId="77777777" w:rsidR="009E1DE1" w:rsidRDefault="009E1DE1" w:rsidP="009E1DE1">
      <w:pPr>
        <w:pStyle w:val="NormalWeb"/>
        <w:numPr>
          <w:ilvl w:val="0"/>
          <w:numId w:val="464"/>
        </w:numPr>
      </w:pPr>
      <w:r>
        <w:t>Prophetic voices moving covertly in trafficking rescue, justice</w:t>
      </w:r>
    </w:p>
    <w:p w14:paraId="28E001A9" w14:textId="77777777" w:rsidR="009E1DE1" w:rsidRDefault="009E1DE1" w:rsidP="009E1DE1">
      <w:r>
        <w:pict w14:anchorId="6831A1CA">
          <v:rect id="_x0000_i1255" style="width:0;height:1.5pt" o:hralign="center" o:hrstd="t" o:hr="t" fillcolor="#a0a0a0" stroked="f"/>
        </w:pict>
      </w:r>
    </w:p>
    <w:p w14:paraId="34AC69DE" w14:textId="77777777" w:rsidR="009E1DE1" w:rsidRDefault="009E1DE1" w:rsidP="009E1DE1">
      <w:pPr>
        <w:pStyle w:val="Heading3"/>
      </w:pPr>
      <w:r>
        <w:t>8. ALIGNMENT WITH SCROLLS</w:t>
      </w:r>
    </w:p>
    <w:p w14:paraId="55662956" w14:textId="77777777" w:rsidR="009E1DE1" w:rsidRDefault="009E1DE1" w:rsidP="009E1DE1">
      <w:pPr>
        <w:pStyle w:val="Heading3"/>
      </w:pPr>
      <w:r>
        <w:t>RONNIE ELCAN’S SCROLL IN LAREDO / NUEVO LAREDO</w:t>
      </w:r>
    </w:p>
    <w:p w14:paraId="4B4CB137" w14:textId="77777777" w:rsidR="009E1DE1" w:rsidRDefault="009E1DE1" w:rsidP="009E1DE1">
      <w:pPr>
        <w:pStyle w:val="NormalWeb"/>
        <w:numPr>
          <w:ilvl w:val="0"/>
          <w:numId w:val="465"/>
        </w:numPr>
      </w:pPr>
      <w:proofErr w:type="gramStart"/>
      <w:r>
        <w:t>Rebuilds</w:t>
      </w:r>
      <w:proofErr w:type="gramEnd"/>
      <w:r>
        <w:t xml:space="preserve"> altars of consecration at gates polluted by mixture, corruption, cartel violence</w:t>
      </w:r>
    </w:p>
    <w:p w14:paraId="5837772D" w14:textId="77777777" w:rsidR="009E1DE1" w:rsidRDefault="009E1DE1" w:rsidP="009E1DE1">
      <w:pPr>
        <w:pStyle w:val="NormalWeb"/>
        <w:numPr>
          <w:ilvl w:val="0"/>
          <w:numId w:val="465"/>
        </w:numPr>
      </w:pPr>
      <w:r>
        <w:t>Establishes prophetic acts to reclaim spiritual jurisdiction at bridges, courthouses</w:t>
      </w:r>
    </w:p>
    <w:p w14:paraId="62E3DE46" w14:textId="77777777" w:rsidR="009E1DE1" w:rsidRDefault="009E1DE1" w:rsidP="009E1DE1">
      <w:pPr>
        <w:pStyle w:val="NormalWeb"/>
        <w:numPr>
          <w:ilvl w:val="0"/>
          <w:numId w:val="465"/>
        </w:numPr>
      </w:pPr>
      <w:r>
        <w:t>Governs apostolic authority to cleanse gates through decree and intercession</w:t>
      </w:r>
    </w:p>
    <w:p w14:paraId="5AD316F8" w14:textId="77777777" w:rsidR="009E1DE1" w:rsidRDefault="009E1DE1" w:rsidP="009E1DE1">
      <w:pPr>
        <w:pStyle w:val="NormalWeb"/>
        <w:numPr>
          <w:ilvl w:val="0"/>
          <w:numId w:val="465"/>
        </w:numPr>
      </w:pPr>
      <w:r>
        <w:t>Mentors emerging gatekeepers in pure governance and spiritual authority</w:t>
      </w:r>
    </w:p>
    <w:p w14:paraId="6F250560" w14:textId="77777777" w:rsidR="009E1DE1" w:rsidRDefault="009E1DE1" w:rsidP="009E1DE1">
      <w:pPr>
        <w:pStyle w:val="Heading3"/>
      </w:pPr>
      <w:r>
        <w:t>LISA HILL’S SCROLL IN LAREDO / NUEVO LAREDO</w:t>
      </w:r>
    </w:p>
    <w:p w14:paraId="7A4C398B" w14:textId="77777777" w:rsidR="009E1DE1" w:rsidRDefault="009E1DE1" w:rsidP="009E1DE1">
      <w:pPr>
        <w:pStyle w:val="NormalWeb"/>
        <w:numPr>
          <w:ilvl w:val="0"/>
          <w:numId w:val="466"/>
        </w:numPr>
      </w:pPr>
      <w:r>
        <w:t>Builds scroll-based blueprints for reformation across systems (government, family, media)</w:t>
      </w:r>
    </w:p>
    <w:p w14:paraId="59488B7F" w14:textId="77777777" w:rsidR="009E1DE1" w:rsidRDefault="009E1DE1" w:rsidP="009E1DE1">
      <w:pPr>
        <w:pStyle w:val="NormalWeb"/>
        <w:numPr>
          <w:ilvl w:val="0"/>
          <w:numId w:val="466"/>
        </w:numPr>
      </w:pPr>
      <w:r>
        <w:t xml:space="preserve">Activates hidden </w:t>
      </w:r>
      <w:proofErr w:type="spellStart"/>
      <w:r>
        <w:t>scrollbearers</w:t>
      </w:r>
      <w:proofErr w:type="spellEnd"/>
      <w:r>
        <w:t xml:space="preserve"> and restores lost identity through Name realm work</w:t>
      </w:r>
    </w:p>
    <w:p w14:paraId="4F1C66AB" w14:textId="77777777" w:rsidR="009E1DE1" w:rsidRDefault="009E1DE1" w:rsidP="009E1DE1">
      <w:pPr>
        <w:pStyle w:val="NormalWeb"/>
        <w:numPr>
          <w:ilvl w:val="0"/>
          <w:numId w:val="466"/>
        </w:numPr>
      </w:pPr>
      <w:r>
        <w:t>Leads prophetic mapping and scroll deployment to align the city to heaven’s design</w:t>
      </w:r>
    </w:p>
    <w:p w14:paraId="0F9B9EAB" w14:textId="77777777" w:rsidR="009E1DE1" w:rsidRDefault="009E1DE1" w:rsidP="009E1DE1">
      <w:pPr>
        <w:pStyle w:val="NormalWeb"/>
        <w:numPr>
          <w:ilvl w:val="0"/>
          <w:numId w:val="466"/>
        </w:numPr>
      </w:pPr>
      <w:proofErr w:type="gramStart"/>
      <w:r>
        <w:t>Oversees</w:t>
      </w:r>
      <w:proofErr w:type="gramEnd"/>
      <w:r>
        <w:t xml:space="preserve"> intercession strategies, fire hubs, and scroll ceremonies for lasting change</w:t>
      </w:r>
    </w:p>
    <w:p w14:paraId="6022B2DA" w14:textId="77777777" w:rsidR="009E1DE1" w:rsidRDefault="009E1DE1" w:rsidP="009E1DE1">
      <w:pPr>
        <w:pStyle w:val="Heading3"/>
      </w:pPr>
      <w:r>
        <w:t>JERRY HILL’S SCROLL IN LAREDO / NUEVO LAREDO</w:t>
      </w:r>
    </w:p>
    <w:p w14:paraId="2E343FE5" w14:textId="77777777" w:rsidR="009E1DE1" w:rsidRDefault="009E1DE1" w:rsidP="009E1DE1">
      <w:pPr>
        <w:pStyle w:val="NormalWeb"/>
        <w:numPr>
          <w:ilvl w:val="0"/>
          <w:numId w:val="467"/>
        </w:numPr>
      </w:pPr>
      <w:r>
        <w:t>Heals wounded communities through steady presence, compassion, fathering</w:t>
      </w:r>
    </w:p>
    <w:p w14:paraId="258400D8" w14:textId="77777777" w:rsidR="009E1DE1" w:rsidRDefault="009E1DE1" w:rsidP="009E1DE1">
      <w:pPr>
        <w:pStyle w:val="NormalWeb"/>
        <w:numPr>
          <w:ilvl w:val="0"/>
          <w:numId w:val="467"/>
        </w:numPr>
      </w:pPr>
      <w:r>
        <w:t>Ministers quietly to men in civic, law enforcement, migrant, and church spheres</w:t>
      </w:r>
    </w:p>
    <w:p w14:paraId="54213157" w14:textId="77777777" w:rsidR="009E1DE1" w:rsidRDefault="009E1DE1" w:rsidP="009E1DE1">
      <w:pPr>
        <w:pStyle w:val="NormalWeb"/>
        <w:numPr>
          <w:ilvl w:val="0"/>
          <w:numId w:val="467"/>
        </w:numPr>
      </w:pPr>
      <w:r>
        <w:t>Offers hidden strength through intercession for justice, governance, and family restoration</w:t>
      </w:r>
    </w:p>
    <w:p w14:paraId="186EAC67" w14:textId="77777777" w:rsidR="009E1DE1" w:rsidRDefault="009E1DE1" w:rsidP="009E1DE1">
      <w:pPr>
        <w:pStyle w:val="NormalWeb"/>
        <w:numPr>
          <w:ilvl w:val="0"/>
          <w:numId w:val="467"/>
        </w:numPr>
      </w:pPr>
      <w:r>
        <w:t>Serves as bridge between systems through relationships, healing conversations, wisdom impartation</w:t>
      </w:r>
    </w:p>
    <w:p w14:paraId="68D89E11" w14:textId="77777777" w:rsidR="009E1DE1" w:rsidRDefault="009E1DE1" w:rsidP="009E1DE1">
      <w:r>
        <w:pict w14:anchorId="5318A12B">
          <v:rect id="_x0000_i1256" style="width:0;height:1.5pt" o:hralign="center" o:hrstd="t" o:hr="t" fillcolor="#a0a0a0" stroked="f"/>
        </w:pict>
      </w:r>
    </w:p>
    <w:p w14:paraId="5934EA49" w14:textId="77777777" w:rsidR="009E1DE1" w:rsidRDefault="009E1DE1" w:rsidP="009E1DE1">
      <w:pPr>
        <w:pStyle w:val="Heading3"/>
      </w:pPr>
      <w:r>
        <w:lastRenderedPageBreak/>
        <w:t>9. FINAL CITY DECLARATION</w:t>
      </w:r>
    </w:p>
    <w:p w14:paraId="5E0CD2E0" w14:textId="77777777" w:rsidR="009E1DE1" w:rsidRDefault="009E1DE1" w:rsidP="009E1DE1">
      <w:pPr>
        <w:pStyle w:val="NormalWeb"/>
      </w:pPr>
      <w:r>
        <w:t>Laredo and Nuevo Laredo, you shall not be gates of trafficking, but gates of transformation.</w:t>
      </w:r>
      <w:r>
        <w:br/>
        <w:t>You shall not be known for bloodshed, but for mercy.</w:t>
      </w:r>
      <w:r>
        <w:br/>
        <w:t xml:space="preserve">You shall not </w:t>
      </w:r>
      <w:proofErr w:type="gramStart"/>
      <w:r>
        <w:t>broker</w:t>
      </w:r>
      <w:proofErr w:type="gramEnd"/>
      <w:r>
        <w:t xml:space="preserve"> fear; you shall </w:t>
      </w:r>
      <w:proofErr w:type="gramStart"/>
      <w:r>
        <w:t>broker</w:t>
      </w:r>
      <w:proofErr w:type="gramEnd"/>
      <w:r>
        <w:t xml:space="preserve"> healing.</w:t>
      </w:r>
    </w:p>
    <w:p w14:paraId="2D02CBD8" w14:textId="77777777" w:rsidR="009E1DE1" w:rsidRDefault="009E1DE1" w:rsidP="009E1DE1">
      <w:pPr>
        <w:pStyle w:val="NormalWeb"/>
      </w:pPr>
      <w:r>
        <w:t>Your gates shall be called reconciliation. Your bridges shall be gates of glory.</w:t>
      </w:r>
      <w:r>
        <w:br/>
        <w:t>What man corrupted, God now cleanses. What nations fear, heaven redeems.</w:t>
      </w:r>
    </w:p>
    <w:p w14:paraId="5F52E998" w14:textId="77777777" w:rsidR="009E1DE1" w:rsidRDefault="009E1DE1" w:rsidP="009E1DE1">
      <w:pPr>
        <w:pStyle w:val="NormalWeb"/>
      </w:pPr>
      <w:proofErr w:type="gramStart"/>
      <w:r>
        <w:t>Lift up</w:t>
      </w:r>
      <w:proofErr w:type="gramEnd"/>
      <w:r>
        <w:t xml:space="preserve"> your heads, O gates. Open wide, O borderlands.</w:t>
      </w:r>
      <w:r>
        <w:br/>
        <w:t>The King of Glory is coming through.</w:t>
      </w:r>
    </w:p>
    <w:p w14:paraId="0AD85B0B" w14:textId="77777777" w:rsidR="009E1DE1" w:rsidRDefault="009E1DE1" w:rsidP="009E1DE1">
      <w:pPr>
        <w:pStyle w:val="NormalWeb"/>
      </w:pPr>
      <w:r>
        <w:t>Let the scrolls unseal.</w:t>
      </w:r>
      <w:r>
        <w:br/>
        <w:t>Let the gates align.</w:t>
      </w:r>
      <w:r>
        <w:br/>
        <w:t>Let reformation begin.</w:t>
      </w:r>
    </w:p>
    <w:p w14:paraId="29295AE9" w14:textId="77777777" w:rsidR="009E1DE1" w:rsidRDefault="009E1DE1" w:rsidP="009E1DE1">
      <w:pPr>
        <w:pStyle w:val="NormalWeb"/>
      </w:pPr>
      <w:r>
        <w:t>In Jesus’ name. Amen.</w:t>
      </w:r>
    </w:p>
    <w:p w14:paraId="2ECFC263" w14:textId="478FC3E3" w:rsidR="00AC2906" w:rsidRPr="002E1461" w:rsidRDefault="00AC2906" w:rsidP="009E1DE1">
      <w:pPr>
        <w:pStyle w:val="CSP-ChapterBodyText"/>
      </w:pPr>
    </w:p>
    <w:sectPr w:rsidR="00AC2906" w:rsidRPr="002E1461"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EE5C" w14:textId="77777777" w:rsidR="00CD6795" w:rsidRDefault="00CD6795">
      <w:r>
        <w:separator/>
      </w:r>
    </w:p>
  </w:endnote>
  <w:endnote w:type="continuationSeparator" w:id="0">
    <w:p w14:paraId="6CA751A9" w14:textId="77777777" w:rsidR="00CD6795" w:rsidRDefault="00CD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48AA" w14:textId="77777777" w:rsidR="00CD6795" w:rsidRDefault="00CD6795">
      <w:r>
        <w:separator/>
      </w:r>
    </w:p>
  </w:footnote>
  <w:footnote w:type="continuationSeparator" w:id="0">
    <w:p w14:paraId="78AA6B09" w14:textId="77777777" w:rsidR="00CD6795" w:rsidRDefault="00CD6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000000"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000000"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000000">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000000">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000000">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000000">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2344F2"/>
    <w:multiLevelType w:val="multilevel"/>
    <w:tmpl w:val="941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9A0FFD"/>
    <w:multiLevelType w:val="multilevel"/>
    <w:tmpl w:val="2A24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A7344D"/>
    <w:multiLevelType w:val="multilevel"/>
    <w:tmpl w:val="60C2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7857C39"/>
    <w:multiLevelType w:val="multilevel"/>
    <w:tmpl w:val="C3E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26861497"/>
    <w:multiLevelType w:val="multilevel"/>
    <w:tmpl w:val="1E1C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8C7988"/>
    <w:multiLevelType w:val="multilevel"/>
    <w:tmpl w:val="500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9"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C3225FB"/>
    <w:multiLevelType w:val="multilevel"/>
    <w:tmpl w:val="941A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6"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9"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3"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7"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1622AB8"/>
    <w:multiLevelType w:val="multilevel"/>
    <w:tmpl w:val="FDEC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4"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6"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7590CC5"/>
    <w:multiLevelType w:val="multilevel"/>
    <w:tmpl w:val="3844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0"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4"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3"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6"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F3F169C"/>
    <w:multiLevelType w:val="multilevel"/>
    <w:tmpl w:val="0EDA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F5E31F1"/>
    <w:multiLevelType w:val="multilevel"/>
    <w:tmpl w:val="7472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7"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2"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3"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6"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8"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E941C42"/>
    <w:multiLevelType w:val="multilevel"/>
    <w:tmpl w:val="76CE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7"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1" w15:restartNumberingAfterBreak="0">
    <w:nsid w:val="60E73987"/>
    <w:multiLevelType w:val="multilevel"/>
    <w:tmpl w:val="7CE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0"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3A75381"/>
    <w:multiLevelType w:val="multilevel"/>
    <w:tmpl w:val="A506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6"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7"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0"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0"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5"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5"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4"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7"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0"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2"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6"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7"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5"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50"/>
  </w:num>
  <w:num w:numId="2" w16cid:durableId="845561735">
    <w:abstractNumId w:val="325"/>
  </w:num>
  <w:num w:numId="3" w16cid:durableId="1578246491">
    <w:abstractNumId w:val="209"/>
  </w:num>
  <w:num w:numId="4" w16cid:durableId="1576012317">
    <w:abstractNumId w:val="277"/>
  </w:num>
  <w:num w:numId="5" w16cid:durableId="1224757808">
    <w:abstractNumId w:val="186"/>
  </w:num>
  <w:num w:numId="6" w16cid:durableId="1528834905">
    <w:abstractNumId w:val="152"/>
  </w:num>
  <w:num w:numId="7" w16cid:durableId="1238202381">
    <w:abstractNumId w:val="110"/>
  </w:num>
  <w:num w:numId="8" w16cid:durableId="1299796418">
    <w:abstractNumId w:val="343"/>
  </w:num>
  <w:num w:numId="9" w16cid:durableId="1481532984">
    <w:abstractNumId w:val="269"/>
  </w:num>
  <w:num w:numId="10" w16cid:durableId="1960869058">
    <w:abstractNumId w:val="117"/>
  </w:num>
  <w:num w:numId="11" w16cid:durableId="1309357666">
    <w:abstractNumId w:val="441"/>
  </w:num>
  <w:num w:numId="12" w16cid:durableId="163252075">
    <w:abstractNumId w:val="124"/>
  </w:num>
  <w:num w:numId="13" w16cid:durableId="732973694">
    <w:abstractNumId w:val="21"/>
  </w:num>
  <w:num w:numId="14" w16cid:durableId="520319955">
    <w:abstractNumId w:val="72"/>
  </w:num>
  <w:num w:numId="15" w16cid:durableId="441337358">
    <w:abstractNumId w:val="80"/>
  </w:num>
  <w:num w:numId="16" w16cid:durableId="1107430923">
    <w:abstractNumId w:val="396"/>
  </w:num>
  <w:num w:numId="17" w16cid:durableId="402263940">
    <w:abstractNumId w:val="377"/>
  </w:num>
  <w:num w:numId="18" w16cid:durableId="242111605">
    <w:abstractNumId w:val="407"/>
  </w:num>
  <w:num w:numId="19" w16cid:durableId="1852139699">
    <w:abstractNumId w:val="149"/>
  </w:num>
  <w:num w:numId="20" w16cid:durableId="1165363156">
    <w:abstractNumId w:val="308"/>
  </w:num>
  <w:num w:numId="21" w16cid:durableId="1646929557">
    <w:abstractNumId w:val="248"/>
  </w:num>
  <w:num w:numId="22" w16cid:durableId="381750554">
    <w:abstractNumId w:val="123"/>
  </w:num>
  <w:num w:numId="23" w16cid:durableId="2114744119">
    <w:abstractNumId w:val="341"/>
  </w:num>
  <w:num w:numId="24" w16cid:durableId="753890997">
    <w:abstractNumId w:val="167"/>
  </w:num>
  <w:num w:numId="25" w16cid:durableId="149370430">
    <w:abstractNumId w:val="466"/>
  </w:num>
  <w:num w:numId="26" w16cid:durableId="1589002011">
    <w:abstractNumId w:val="196"/>
  </w:num>
  <w:num w:numId="27" w16cid:durableId="1922595753">
    <w:abstractNumId w:val="318"/>
  </w:num>
  <w:num w:numId="28" w16cid:durableId="1514682988">
    <w:abstractNumId w:val="358"/>
  </w:num>
  <w:num w:numId="29" w16cid:durableId="1349873804">
    <w:abstractNumId w:val="436"/>
  </w:num>
  <w:num w:numId="30" w16cid:durableId="398796334">
    <w:abstractNumId w:val="17"/>
  </w:num>
  <w:num w:numId="31" w16cid:durableId="1533376876">
    <w:abstractNumId w:val="344"/>
  </w:num>
  <w:num w:numId="32" w16cid:durableId="533470563">
    <w:abstractNumId w:val="3"/>
  </w:num>
  <w:num w:numId="33" w16cid:durableId="1193032077">
    <w:abstractNumId w:val="112"/>
  </w:num>
  <w:num w:numId="34" w16cid:durableId="1742101469">
    <w:abstractNumId w:val="71"/>
  </w:num>
  <w:num w:numId="35" w16cid:durableId="1217085735">
    <w:abstractNumId w:val="182"/>
  </w:num>
  <w:num w:numId="36" w16cid:durableId="672149835">
    <w:abstractNumId w:val="148"/>
  </w:num>
  <w:num w:numId="37" w16cid:durableId="1365252037">
    <w:abstractNumId w:val="255"/>
  </w:num>
  <w:num w:numId="38" w16cid:durableId="901719062">
    <w:abstractNumId w:val="33"/>
  </w:num>
  <w:num w:numId="39" w16cid:durableId="1657762070">
    <w:abstractNumId w:val="293"/>
  </w:num>
  <w:num w:numId="40" w16cid:durableId="1669284669">
    <w:abstractNumId w:val="133"/>
  </w:num>
  <w:num w:numId="41" w16cid:durableId="154762960">
    <w:abstractNumId w:val="158"/>
  </w:num>
  <w:num w:numId="42" w16cid:durableId="1774932773">
    <w:abstractNumId w:val="283"/>
  </w:num>
  <w:num w:numId="43" w16cid:durableId="1217013518">
    <w:abstractNumId w:val="270"/>
  </w:num>
  <w:num w:numId="44" w16cid:durableId="448008466">
    <w:abstractNumId w:val="12"/>
  </w:num>
  <w:num w:numId="45" w16cid:durableId="1678311705">
    <w:abstractNumId w:val="96"/>
  </w:num>
  <w:num w:numId="46" w16cid:durableId="2054037203">
    <w:abstractNumId w:val="263"/>
  </w:num>
  <w:num w:numId="47" w16cid:durableId="899825898">
    <w:abstractNumId w:val="444"/>
  </w:num>
  <w:num w:numId="48" w16cid:durableId="133106125">
    <w:abstractNumId w:val="18"/>
  </w:num>
  <w:num w:numId="49" w16cid:durableId="1574244241">
    <w:abstractNumId w:val="98"/>
  </w:num>
  <w:num w:numId="50" w16cid:durableId="1702584250">
    <w:abstractNumId w:val="300"/>
  </w:num>
  <w:num w:numId="51" w16cid:durableId="1214735422">
    <w:abstractNumId w:val="439"/>
  </w:num>
  <w:num w:numId="52" w16cid:durableId="1501314454">
    <w:abstractNumId w:val="397"/>
  </w:num>
  <w:num w:numId="53" w16cid:durableId="1329017044">
    <w:abstractNumId w:val="332"/>
  </w:num>
  <w:num w:numId="54" w16cid:durableId="1052192487">
    <w:abstractNumId w:val="426"/>
  </w:num>
  <w:num w:numId="55" w16cid:durableId="138109621">
    <w:abstractNumId w:val="365"/>
  </w:num>
  <w:num w:numId="56" w16cid:durableId="1785999497">
    <w:abstractNumId w:val="406"/>
  </w:num>
  <w:num w:numId="57" w16cid:durableId="414742102">
    <w:abstractNumId w:val="213"/>
  </w:num>
  <w:num w:numId="58" w16cid:durableId="664942629">
    <w:abstractNumId w:val="37"/>
  </w:num>
  <w:num w:numId="59" w16cid:durableId="839276001">
    <w:abstractNumId w:val="181"/>
  </w:num>
  <w:num w:numId="60" w16cid:durableId="854811655">
    <w:abstractNumId w:val="398"/>
  </w:num>
  <w:num w:numId="61" w16cid:durableId="206451924">
    <w:abstractNumId w:val="229"/>
  </w:num>
  <w:num w:numId="62" w16cid:durableId="947272801">
    <w:abstractNumId w:val="337"/>
  </w:num>
  <w:num w:numId="63" w16cid:durableId="2026782875">
    <w:abstractNumId w:val="291"/>
  </w:num>
  <w:num w:numId="64" w16cid:durableId="373193066">
    <w:abstractNumId w:val="271"/>
  </w:num>
  <w:num w:numId="65" w16cid:durableId="999620827">
    <w:abstractNumId w:val="132"/>
  </w:num>
  <w:num w:numId="66" w16cid:durableId="300505938">
    <w:abstractNumId w:val="455"/>
  </w:num>
  <w:num w:numId="67" w16cid:durableId="35081250">
    <w:abstractNumId w:val="231"/>
  </w:num>
  <w:num w:numId="68" w16cid:durableId="766774973">
    <w:abstractNumId w:val="394"/>
  </w:num>
  <w:num w:numId="69" w16cid:durableId="271474462">
    <w:abstractNumId w:val="84"/>
  </w:num>
  <w:num w:numId="70" w16cid:durableId="19749647">
    <w:abstractNumId w:val="235"/>
  </w:num>
  <w:num w:numId="71" w16cid:durableId="258949203">
    <w:abstractNumId w:val="62"/>
  </w:num>
  <w:num w:numId="72" w16cid:durableId="982202682">
    <w:abstractNumId w:val="5"/>
  </w:num>
  <w:num w:numId="73" w16cid:durableId="797190632">
    <w:abstractNumId w:val="52"/>
  </w:num>
  <w:num w:numId="74" w16cid:durableId="1240750861">
    <w:abstractNumId w:val="322"/>
  </w:num>
  <w:num w:numId="75" w16cid:durableId="212815904">
    <w:abstractNumId w:val="210"/>
  </w:num>
  <w:num w:numId="76" w16cid:durableId="1459178948">
    <w:abstractNumId w:val="179"/>
  </w:num>
  <w:num w:numId="77" w16cid:durableId="765925866">
    <w:abstractNumId w:val="91"/>
  </w:num>
  <w:num w:numId="78" w16cid:durableId="1190685507">
    <w:abstractNumId w:val="275"/>
  </w:num>
  <w:num w:numId="79" w16cid:durableId="383800804">
    <w:abstractNumId w:val="157"/>
  </w:num>
  <w:num w:numId="80" w16cid:durableId="796026677">
    <w:abstractNumId w:val="244"/>
  </w:num>
  <w:num w:numId="81" w16cid:durableId="1651472610">
    <w:abstractNumId w:val="82"/>
  </w:num>
  <w:num w:numId="82" w16cid:durableId="699742474">
    <w:abstractNumId w:val="267"/>
  </w:num>
  <w:num w:numId="83" w16cid:durableId="766272502">
    <w:abstractNumId w:val="422"/>
  </w:num>
  <w:num w:numId="84" w16cid:durableId="1446382766">
    <w:abstractNumId w:val="48"/>
  </w:num>
  <w:num w:numId="85" w16cid:durableId="1726951294">
    <w:abstractNumId w:val="139"/>
  </w:num>
  <w:num w:numId="86" w16cid:durableId="649559513">
    <w:abstractNumId w:val="208"/>
  </w:num>
  <w:num w:numId="87" w16cid:durableId="1011301265">
    <w:abstractNumId w:val="371"/>
  </w:num>
  <w:num w:numId="88" w16cid:durableId="180316238">
    <w:abstractNumId w:val="420"/>
  </w:num>
  <w:num w:numId="89" w16cid:durableId="948969743">
    <w:abstractNumId w:val="223"/>
  </w:num>
  <w:num w:numId="90" w16cid:durableId="1384450512">
    <w:abstractNumId w:val="350"/>
  </w:num>
  <w:num w:numId="91" w16cid:durableId="30689598">
    <w:abstractNumId w:val="122"/>
  </w:num>
  <w:num w:numId="92" w16cid:durableId="1559170720">
    <w:abstractNumId w:val="78"/>
  </w:num>
  <w:num w:numId="93" w16cid:durableId="742413267">
    <w:abstractNumId w:val="290"/>
  </w:num>
  <w:num w:numId="94" w16cid:durableId="647365369">
    <w:abstractNumId w:val="265"/>
  </w:num>
  <w:num w:numId="95" w16cid:durableId="1267614381">
    <w:abstractNumId w:val="219"/>
  </w:num>
  <w:num w:numId="96" w16cid:durableId="1050299347">
    <w:abstractNumId w:val="145"/>
  </w:num>
  <w:num w:numId="97" w16cid:durableId="795562124">
    <w:abstractNumId w:val="257"/>
  </w:num>
  <w:num w:numId="98" w16cid:durableId="2100439211">
    <w:abstractNumId w:val="221"/>
  </w:num>
  <w:num w:numId="99" w16cid:durableId="1302268946">
    <w:abstractNumId w:val="385"/>
  </w:num>
  <w:num w:numId="100" w16cid:durableId="1337417950">
    <w:abstractNumId w:val="357"/>
  </w:num>
  <w:num w:numId="101" w16cid:durableId="916863979">
    <w:abstractNumId w:val="457"/>
  </w:num>
  <w:num w:numId="102" w16cid:durableId="1946036172">
    <w:abstractNumId w:val="354"/>
  </w:num>
  <w:num w:numId="103" w16cid:durableId="1894849434">
    <w:abstractNumId w:val="233"/>
  </w:num>
  <w:num w:numId="104" w16cid:durableId="444429873">
    <w:abstractNumId w:val="42"/>
  </w:num>
  <w:num w:numId="105" w16cid:durableId="1955361648">
    <w:abstractNumId w:val="442"/>
  </w:num>
  <w:num w:numId="106" w16cid:durableId="1515266753">
    <w:abstractNumId w:val="51"/>
  </w:num>
  <w:num w:numId="107" w16cid:durableId="1832062860">
    <w:abstractNumId w:val="381"/>
  </w:num>
  <w:num w:numId="108" w16cid:durableId="1308363088">
    <w:abstractNumId w:val="163"/>
  </w:num>
  <w:num w:numId="109" w16cid:durableId="1120416448">
    <w:abstractNumId w:val="35"/>
  </w:num>
  <w:num w:numId="110" w16cid:durableId="1737777633">
    <w:abstractNumId w:val="102"/>
  </w:num>
  <w:num w:numId="111" w16cid:durableId="701855984">
    <w:abstractNumId w:val="211"/>
  </w:num>
  <w:num w:numId="112" w16cid:durableId="1308704614">
    <w:abstractNumId w:val="309"/>
  </w:num>
  <w:num w:numId="113" w16cid:durableId="1822845534">
    <w:abstractNumId w:val="349"/>
  </w:num>
  <w:num w:numId="114" w16cid:durableId="1111584171">
    <w:abstractNumId w:val="304"/>
  </w:num>
  <w:num w:numId="115" w16cid:durableId="1523662699">
    <w:abstractNumId w:val="327"/>
  </w:num>
  <w:num w:numId="116" w16cid:durableId="1923759801">
    <w:abstractNumId w:val="113"/>
  </w:num>
  <w:num w:numId="117" w16cid:durableId="205148483">
    <w:abstractNumId w:val="452"/>
  </w:num>
  <w:num w:numId="118" w16cid:durableId="2098748521">
    <w:abstractNumId w:val="141"/>
  </w:num>
  <w:num w:numId="119" w16cid:durableId="427508364">
    <w:abstractNumId w:val="361"/>
  </w:num>
  <w:num w:numId="120" w16cid:durableId="1755542003">
    <w:abstractNumId w:val="161"/>
  </w:num>
  <w:num w:numId="121" w16cid:durableId="77406621">
    <w:abstractNumId w:val="336"/>
  </w:num>
  <w:num w:numId="122" w16cid:durableId="1174296561">
    <w:abstractNumId w:val="191"/>
  </w:num>
  <w:num w:numId="123" w16cid:durableId="1899051334">
    <w:abstractNumId w:val="432"/>
  </w:num>
  <w:num w:numId="124" w16cid:durableId="1709641852">
    <w:abstractNumId w:val="414"/>
  </w:num>
  <w:num w:numId="125" w16cid:durableId="1438057184">
    <w:abstractNumId w:val="49"/>
  </w:num>
  <w:num w:numId="126" w16cid:durableId="997877327">
    <w:abstractNumId w:val="373"/>
  </w:num>
  <w:num w:numId="127" w16cid:durableId="11995946">
    <w:abstractNumId w:val="189"/>
  </w:num>
  <w:num w:numId="128" w16cid:durableId="1800344457">
    <w:abstractNumId w:val="408"/>
  </w:num>
  <w:num w:numId="129" w16cid:durableId="2010670265">
    <w:abstractNumId w:val="120"/>
  </w:num>
  <w:num w:numId="130" w16cid:durableId="1164664105">
    <w:abstractNumId w:val="310"/>
  </w:num>
  <w:num w:numId="131" w16cid:durableId="1699545984">
    <w:abstractNumId w:val="204"/>
  </w:num>
  <w:num w:numId="132" w16cid:durableId="398795081">
    <w:abstractNumId w:val="430"/>
  </w:num>
  <w:num w:numId="133" w16cid:durableId="1323698994">
    <w:abstractNumId w:val="234"/>
  </w:num>
  <w:num w:numId="134" w16cid:durableId="1958444265">
    <w:abstractNumId w:val="111"/>
  </w:num>
  <w:num w:numId="135" w16cid:durableId="1212691433">
    <w:abstractNumId w:val="289"/>
  </w:num>
  <w:num w:numId="136" w16cid:durableId="635374720">
    <w:abstractNumId w:val="363"/>
  </w:num>
  <w:num w:numId="137" w16cid:durableId="1242643632">
    <w:abstractNumId w:val="164"/>
  </w:num>
  <w:num w:numId="138" w16cid:durableId="1624119991">
    <w:abstractNumId w:val="250"/>
  </w:num>
  <w:num w:numId="139" w16cid:durableId="671219743">
    <w:abstractNumId w:val="30"/>
  </w:num>
  <w:num w:numId="140" w16cid:durableId="213200533">
    <w:abstractNumId w:val="177"/>
  </w:num>
  <w:num w:numId="141" w16cid:durableId="407731695">
    <w:abstractNumId w:val="216"/>
  </w:num>
  <w:num w:numId="142" w16cid:durableId="2043287409">
    <w:abstractNumId w:val="128"/>
  </w:num>
  <w:num w:numId="143" w16cid:durableId="1466268295">
    <w:abstractNumId w:val="214"/>
  </w:num>
  <w:num w:numId="144" w16cid:durableId="1089233956">
    <w:abstractNumId w:val="299"/>
  </w:num>
  <w:num w:numId="145" w16cid:durableId="628707052">
    <w:abstractNumId w:val="8"/>
  </w:num>
  <w:num w:numId="146" w16cid:durableId="8534844">
    <w:abstractNumId w:val="222"/>
  </w:num>
  <w:num w:numId="147" w16cid:durableId="1059013041">
    <w:abstractNumId w:val="217"/>
  </w:num>
  <w:num w:numId="148" w16cid:durableId="1632705131">
    <w:abstractNumId w:val="425"/>
  </w:num>
  <w:num w:numId="149" w16cid:durableId="240678898">
    <w:abstractNumId w:val="88"/>
  </w:num>
  <w:num w:numId="150" w16cid:durableId="2041078362">
    <w:abstractNumId w:val="303"/>
  </w:num>
  <w:num w:numId="151" w16cid:durableId="795180395">
    <w:abstractNumId w:val="311"/>
  </w:num>
  <w:num w:numId="152" w16cid:durableId="721947170">
    <w:abstractNumId w:val="194"/>
  </w:num>
  <w:num w:numId="153" w16cid:durableId="695038316">
    <w:abstractNumId w:val="415"/>
  </w:num>
  <w:num w:numId="154" w16cid:durableId="704793066">
    <w:abstractNumId w:val="83"/>
  </w:num>
  <w:num w:numId="155" w16cid:durableId="964891350">
    <w:abstractNumId w:val="418"/>
  </w:num>
  <w:num w:numId="156" w16cid:durableId="1663391602">
    <w:abstractNumId w:val="247"/>
  </w:num>
  <w:num w:numId="157" w16cid:durableId="393505412">
    <w:abstractNumId w:val="85"/>
  </w:num>
  <w:num w:numId="158" w16cid:durableId="764958288">
    <w:abstractNumId w:val="393"/>
  </w:num>
  <w:num w:numId="159" w16cid:durableId="847989057">
    <w:abstractNumId w:val="433"/>
  </w:num>
  <w:num w:numId="160" w16cid:durableId="2111775565">
    <w:abstractNumId w:val="409"/>
  </w:num>
  <w:num w:numId="161" w16cid:durableId="1383290251">
    <w:abstractNumId w:val="301"/>
  </w:num>
  <w:num w:numId="162" w16cid:durableId="1877615630">
    <w:abstractNumId w:val="437"/>
  </w:num>
  <w:num w:numId="163" w16cid:durableId="1639262326">
    <w:abstractNumId w:val="376"/>
  </w:num>
  <w:num w:numId="164" w16cid:durableId="1542211121">
    <w:abstractNumId w:val="61"/>
  </w:num>
  <w:num w:numId="165" w16cid:durableId="351341292">
    <w:abstractNumId w:val="427"/>
  </w:num>
  <w:num w:numId="166" w16cid:durableId="494682924">
    <w:abstractNumId w:val="118"/>
  </w:num>
  <w:num w:numId="167" w16cid:durableId="14162163">
    <w:abstractNumId w:val="460"/>
  </w:num>
  <w:num w:numId="168" w16cid:durableId="391857054">
    <w:abstractNumId w:val="246"/>
  </w:num>
  <w:num w:numId="169" w16cid:durableId="1155219257">
    <w:abstractNumId w:val="125"/>
  </w:num>
  <w:num w:numId="170" w16cid:durableId="125509778">
    <w:abstractNumId w:val="316"/>
  </w:num>
  <w:num w:numId="171" w16cid:durableId="1039625158">
    <w:abstractNumId w:val="261"/>
  </w:num>
  <w:num w:numId="172" w16cid:durableId="1225215610">
    <w:abstractNumId w:val="249"/>
  </w:num>
  <w:num w:numId="173" w16cid:durableId="90200976">
    <w:abstractNumId w:val="305"/>
  </w:num>
  <w:num w:numId="174" w16cid:durableId="1155799700">
    <w:abstractNumId w:val="313"/>
  </w:num>
  <w:num w:numId="175" w16cid:durableId="859659179">
    <w:abstractNumId w:val="202"/>
  </w:num>
  <w:num w:numId="176" w16cid:durableId="980112111">
    <w:abstractNumId w:val="206"/>
  </w:num>
  <w:num w:numId="177" w16cid:durableId="1211453985">
    <w:abstractNumId w:val="389"/>
  </w:num>
  <w:num w:numId="178" w16cid:durableId="1175653001">
    <w:abstractNumId w:val="401"/>
  </w:num>
  <w:num w:numId="179" w16cid:durableId="1915894705">
    <w:abstractNumId w:val="65"/>
  </w:num>
  <w:num w:numId="180" w16cid:durableId="24330648">
    <w:abstractNumId w:val="238"/>
  </w:num>
  <w:num w:numId="181" w16cid:durableId="301885385">
    <w:abstractNumId w:val="226"/>
  </w:num>
  <w:num w:numId="182" w16cid:durableId="1523979892">
    <w:abstractNumId w:val="451"/>
  </w:num>
  <w:num w:numId="183" w16cid:durableId="1107122601">
    <w:abstractNumId w:val="69"/>
  </w:num>
  <w:num w:numId="184" w16cid:durableId="856112901">
    <w:abstractNumId w:val="77"/>
  </w:num>
  <w:num w:numId="185" w16cid:durableId="1900241053">
    <w:abstractNumId w:val="56"/>
  </w:num>
  <w:num w:numId="186" w16cid:durableId="727261336">
    <w:abstractNumId w:val="171"/>
  </w:num>
  <w:num w:numId="187" w16cid:durableId="1148203896">
    <w:abstractNumId w:val="348"/>
  </w:num>
  <w:num w:numId="188" w16cid:durableId="1430465662">
    <w:abstractNumId w:val="197"/>
  </w:num>
  <w:num w:numId="189" w16cid:durableId="1029798066">
    <w:abstractNumId w:val="58"/>
  </w:num>
  <w:num w:numId="190" w16cid:durableId="190073947">
    <w:abstractNumId w:val="108"/>
  </w:num>
  <w:num w:numId="191" w16cid:durableId="369499009">
    <w:abstractNumId w:val="458"/>
  </w:num>
  <w:num w:numId="192" w16cid:durableId="475488221">
    <w:abstractNumId w:val="264"/>
  </w:num>
  <w:num w:numId="193" w16cid:durableId="1564832915">
    <w:abstractNumId w:val="10"/>
  </w:num>
  <w:num w:numId="194" w16cid:durableId="356545607">
    <w:abstractNumId w:val="31"/>
  </w:num>
  <w:num w:numId="195" w16cid:durableId="1702171506">
    <w:abstractNumId w:val="115"/>
  </w:num>
  <w:num w:numId="196" w16cid:durableId="1621689979">
    <w:abstractNumId w:val="230"/>
  </w:num>
  <w:num w:numId="197" w16cid:durableId="1322466878">
    <w:abstractNumId w:val="260"/>
  </w:num>
  <w:num w:numId="198" w16cid:durableId="183906301">
    <w:abstractNumId w:val="57"/>
  </w:num>
  <w:num w:numId="199" w16cid:durableId="104468997">
    <w:abstractNumId w:val="287"/>
  </w:num>
  <w:num w:numId="200" w16cid:durableId="60911527">
    <w:abstractNumId w:val="453"/>
  </w:num>
  <w:num w:numId="201" w16cid:durableId="2097557796">
    <w:abstractNumId w:val="79"/>
  </w:num>
  <w:num w:numId="202" w16cid:durableId="1522544365">
    <w:abstractNumId w:val="319"/>
  </w:num>
  <w:num w:numId="203" w16cid:durableId="354812284">
    <w:abstractNumId w:val="440"/>
  </w:num>
  <w:num w:numId="204" w16cid:durableId="1944534223">
    <w:abstractNumId w:val="134"/>
  </w:num>
  <w:num w:numId="205" w16cid:durableId="1240480368">
    <w:abstractNumId w:val="106"/>
  </w:num>
  <w:num w:numId="206" w16cid:durableId="432675301">
    <w:abstractNumId w:val="28"/>
  </w:num>
  <w:num w:numId="207" w16cid:durableId="325986169">
    <w:abstractNumId w:val="429"/>
  </w:num>
  <w:num w:numId="208" w16cid:durableId="918058157">
    <w:abstractNumId w:val="434"/>
  </w:num>
  <w:num w:numId="209" w16cid:durableId="2046523404">
    <w:abstractNumId w:val="364"/>
  </w:num>
  <w:num w:numId="210" w16cid:durableId="1559241939">
    <w:abstractNumId w:val="147"/>
  </w:num>
  <w:num w:numId="211" w16cid:durableId="670910771">
    <w:abstractNumId w:val="347"/>
  </w:num>
  <w:num w:numId="212" w16cid:durableId="678847580">
    <w:abstractNumId w:val="386"/>
  </w:num>
  <w:num w:numId="213" w16cid:durableId="2089232652">
    <w:abstractNumId w:val="335"/>
  </w:num>
  <w:num w:numId="214" w16cid:durableId="1271158299">
    <w:abstractNumId w:val="114"/>
  </w:num>
  <w:num w:numId="215" w16cid:durableId="956718997">
    <w:abstractNumId w:val="38"/>
  </w:num>
  <w:num w:numId="216" w16cid:durableId="832063343">
    <w:abstractNumId w:val="156"/>
  </w:num>
  <w:num w:numId="217" w16cid:durableId="566722465">
    <w:abstractNumId w:val="224"/>
  </w:num>
  <w:num w:numId="218" w16cid:durableId="1118717904">
    <w:abstractNumId w:val="76"/>
  </w:num>
  <w:num w:numId="219" w16cid:durableId="1518884970">
    <w:abstractNumId w:val="205"/>
  </w:num>
  <w:num w:numId="220" w16cid:durableId="1547982482">
    <w:abstractNumId w:val="105"/>
  </w:num>
  <w:num w:numId="221" w16cid:durableId="138961268">
    <w:abstractNumId w:val="297"/>
  </w:num>
  <w:num w:numId="222" w16cid:durableId="530145471">
    <w:abstractNumId w:val="428"/>
  </w:num>
  <w:num w:numId="223" w16cid:durableId="1627933047">
    <w:abstractNumId w:val="254"/>
  </w:num>
  <w:num w:numId="224" w16cid:durableId="2109230607">
    <w:abstractNumId w:val="370"/>
  </w:num>
  <w:num w:numId="225" w16cid:durableId="216550463">
    <w:abstractNumId w:val="280"/>
  </w:num>
  <w:num w:numId="226" w16cid:durableId="2074352582">
    <w:abstractNumId w:val="251"/>
  </w:num>
  <w:num w:numId="227" w16cid:durableId="1063943276">
    <w:abstractNumId w:val="228"/>
  </w:num>
  <w:num w:numId="228" w16cid:durableId="603613845">
    <w:abstractNumId w:val="465"/>
  </w:num>
  <w:num w:numId="229" w16cid:durableId="717971602">
    <w:abstractNumId w:val="54"/>
  </w:num>
  <w:num w:numId="230" w16cid:durableId="432477861">
    <w:abstractNumId w:val="16"/>
  </w:num>
  <w:num w:numId="231" w16cid:durableId="1790515076">
    <w:abstractNumId w:val="367"/>
  </w:num>
  <w:num w:numId="232" w16cid:durableId="1743480292">
    <w:abstractNumId w:val="184"/>
  </w:num>
  <w:num w:numId="233" w16cid:durableId="1501970013">
    <w:abstractNumId w:val="66"/>
  </w:num>
  <w:num w:numId="234" w16cid:durableId="1582367308">
    <w:abstractNumId w:val="151"/>
  </w:num>
  <w:num w:numId="235" w16cid:durableId="1915048578">
    <w:abstractNumId w:val="274"/>
  </w:num>
  <w:num w:numId="236" w16cid:durableId="2093309549">
    <w:abstractNumId w:val="463"/>
  </w:num>
  <w:num w:numId="237" w16cid:durableId="1445268917">
    <w:abstractNumId w:val="190"/>
  </w:num>
  <w:num w:numId="238" w16cid:durableId="1881086204">
    <w:abstractNumId w:val="23"/>
  </w:num>
  <w:num w:numId="239" w16cid:durableId="286081233">
    <w:abstractNumId w:val="50"/>
  </w:num>
  <w:num w:numId="240" w16cid:durableId="809901561">
    <w:abstractNumId w:val="285"/>
  </w:num>
  <w:num w:numId="241" w16cid:durableId="1340044598">
    <w:abstractNumId w:val="2"/>
  </w:num>
  <w:num w:numId="242" w16cid:durableId="1401715169">
    <w:abstractNumId w:val="324"/>
  </w:num>
  <w:num w:numId="243" w16cid:durableId="868642153">
    <w:abstractNumId w:val="279"/>
  </w:num>
  <w:num w:numId="244" w16cid:durableId="232084882">
    <w:abstractNumId w:val="99"/>
  </w:num>
  <w:num w:numId="245" w16cid:durableId="1882085258">
    <w:abstractNumId w:val="368"/>
  </w:num>
  <w:num w:numId="246" w16cid:durableId="2094474455">
    <w:abstractNumId w:val="47"/>
  </w:num>
  <w:num w:numId="247" w16cid:durableId="507334551">
    <w:abstractNumId w:val="315"/>
  </w:num>
  <w:num w:numId="248" w16cid:durableId="703022407">
    <w:abstractNumId w:val="127"/>
  </w:num>
  <w:num w:numId="249" w16cid:durableId="1768842399">
    <w:abstractNumId w:val="351"/>
  </w:num>
  <w:num w:numId="250" w16cid:durableId="919677642">
    <w:abstractNumId w:val="392"/>
  </w:num>
  <w:num w:numId="251" w16cid:durableId="1318192942">
    <w:abstractNumId w:val="6"/>
  </w:num>
  <w:num w:numId="252" w16cid:durableId="826290511">
    <w:abstractNumId w:val="135"/>
  </w:num>
  <w:num w:numId="253" w16cid:durableId="1141654429">
    <w:abstractNumId w:val="328"/>
  </w:num>
  <w:num w:numId="254" w16cid:durableId="758865346">
    <w:abstractNumId w:val="116"/>
  </w:num>
  <w:num w:numId="255" w16cid:durableId="1824932066">
    <w:abstractNumId w:val="81"/>
  </w:num>
  <w:num w:numId="256" w16cid:durableId="402411671">
    <w:abstractNumId w:val="402"/>
  </w:num>
  <w:num w:numId="257" w16cid:durableId="1632318397">
    <w:abstractNumId w:val="353"/>
  </w:num>
  <w:num w:numId="258" w16cid:durableId="671420949">
    <w:abstractNumId w:val="461"/>
  </w:num>
  <w:num w:numId="259" w16cid:durableId="199980551">
    <w:abstractNumId w:val="195"/>
  </w:num>
  <w:num w:numId="260" w16cid:durableId="1218935749">
    <w:abstractNumId w:val="454"/>
  </w:num>
  <w:num w:numId="261" w16cid:durableId="1207137202">
    <w:abstractNumId w:val="7"/>
  </w:num>
  <w:num w:numId="262" w16cid:durableId="668292135">
    <w:abstractNumId w:val="119"/>
  </w:num>
  <w:num w:numId="263" w16cid:durableId="360015334">
    <w:abstractNumId w:val="435"/>
  </w:num>
  <w:num w:numId="264" w16cid:durableId="1269391211">
    <w:abstractNumId w:val="168"/>
  </w:num>
  <w:num w:numId="265" w16cid:durableId="18749902">
    <w:abstractNumId w:val="86"/>
  </w:num>
  <w:num w:numId="266" w16cid:durableId="1189835128">
    <w:abstractNumId w:val="320"/>
  </w:num>
  <w:num w:numId="267" w16cid:durableId="358241165">
    <w:abstractNumId w:val="243"/>
  </w:num>
  <w:num w:numId="268" w16cid:durableId="891892995">
    <w:abstractNumId w:val="40"/>
  </w:num>
  <w:num w:numId="269" w16cid:durableId="325206288">
    <w:abstractNumId w:val="45"/>
  </w:num>
  <w:num w:numId="270" w16cid:durableId="1800101848">
    <w:abstractNumId w:val="89"/>
  </w:num>
  <w:num w:numId="271" w16cid:durableId="162596084">
    <w:abstractNumId w:val="423"/>
  </w:num>
  <w:num w:numId="272" w16cid:durableId="203103157">
    <w:abstractNumId w:val="144"/>
  </w:num>
  <w:num w:numId="273" w16cid:durableId="402216124">
    <w:abstractNumId w:val="101"/>
  </w:num>
  <w:num w:numId="274" w16cid:durableId="1741512403">
    <w:abstractNumId w:val="175"/>
  </w:num>
  <w:num w:numId="275" w16cid:durableId="741490403">
    <w:abstractNumId w:val="240"/>
  </w:num>
  <w:num w:numId="276" w16cid:durableId="41444836">
    <w:abstractNumId w:val="273"/>
  </w:num>
  <w:num w:numId="277" w16cid:durableId="840700733">
    <w:abstractNumId w:val="334"/>
  </w:num>
  <w:num w:numId="278" w16cid:durableId="1577591937">
    <w:abstractNumId w:val="459"/>
  </w:num>
  <w:num w:numId="279" w16cid:durableId="1251164341">
    <w:abstractNumId w:val="180"/>
  </w:num>
  <w:num w:numId="280" w16cid:durableId="1048913524">
    <w:abstractNumId w:val="104"/>
  </w:num>
  <w:num w:numId="281" w16cid:durableId="771820463">
    <w:abstractNumId w:val="155"/>
  </w:num>
  <w:num w:numId="282" w16cid:durableId="1462722679">
    <w:abstractNumId w:val="312"/>
  </w:num>
  <w:num w:numId="283" w16cid:durableId="1076056477">
    <w:abstractNumId w:val="55"/>
  </w:num>
  <w:num w:numId="284" w16cid:durableId="502168696">
    <w:abstractNumId w:val="404"/>
  </w:num>
  <w:num w:numId="285" w16cid:durableId="708266312">
    <w:abstractNumId w:val="356"/>
  </w:num>
  <w:num w:numId="286" w16cid:durableId="835996613">
    <w:abstractNumId w:val="26"/>
  </w:num>
  <w:num w:numId="287" w16cid:durableId="650980761">
    <w:abstractNumId w:val="15"/>
  </w:num>
  <w:num w:numId="288" w16cid:durableId="7608517">
    <w:abstractNumId w:val="416"/>
  </w:num>
  <w:num w:numId="289" w16cid:durableId="502742262">
    <w:abstractNumId w:val="369"/>
  </w:num>
  <w:num w:numId="290" w16cid:durableId="1125584280">
    <w:abstractNumId w:val="46"/>
  </w:num>
  <w:num w:numId="291" w16cid:durableId="1033381298">
    <w:abstractNumId w:val="203"/>
  </w:num>
  <w:num w:numId="292" w16cid:durableId="966663898">
    <w:abstractNumId w:val="146"/>
  </w:num>
  <w:num w:numId="293" w16cid:durableId="1338535285">
    <w:abstractNumId w:val="417"/>
  </w:num>
  <w:num w:numId="294" w16cid:durableId="1743336561">
    <w:abstractNumId w:val="399"/>
  </w:num>
  <w:num w:numId="295" w16cid:durableId="1644390544">
    <w:abstractNumId w:val="63"/>
  </w:num>
  <w:num w:numId="296" w16cid:durableId="1448040444">
    <w:abstractNumId w:val="207"/>
  </w:num>
  <w:num w:numId="297" w16cid:durableId="1381127657">
    <w:abstractNumId w:val="292"/>
  </w:num>
  <w:num w:numId="298" w16cid:durableId="515265665">
    <w:abstractNumId w:val="41"/>
  </w:num>
  <w:num w:numId="299" w16cid:durableId="554702428">
    <w:abstractNumId w:val="176"/>
  </w:num>
  <w:num w:numId="300" w16cid:durableId="1938632398">
    <w:abstractNumId w:val="431"/>
  </w:num>
  <w:num w:numId="301" w16cid:durableId="657804027">
    <w:abstractNumId w:val="183"/>
  </w:num>
  <w:num w:numId="302" w16cid:durableId="1450585678">
    <w:abstractNumId w:val="241"/>
  </w:num>
  <w:num w:numId="303" w16cid:durableId="1035541047">
    <w:abstractNumId w:val="138"/>
  </w:num>
  <w:num w:numId="304" w16cid:durableId="1017385693">
    <w:abstractNumId w:val="326"/>
  </w:num>
  <w:num w:numId="305" w16cid:durableId="655189068">
    <w:abstractNumId w:val="330"/>
  </w:num>
  <w:num w:numId="306" w16cid:durableId="306591954">
    <w:abstractNumId w:val="170"/>
  </w:num>
  <w:num w:numId="307" w16cid:durableId="1693875090">
    <w:abstractNumId w:val="464"/>
  </w:num>
  <w:num w:numId="308" w16cid:durableId="377972949">
    <w:abstractNumId w:val="390"/>
  </w:num>
  <w:num w:numId="309" w16cid:durableId="586621626">
    <w:abstractNumId w:val="411"/>
  </w:num>
  <w:num w:numId="310" w16cid:durableId="686948864">
    <w:abstractNumId w:val="0"/>
  </w:num>
  <w:num w:numId="311" w16cid:durableId="939143322">
    <w:abstractNumId w:val="307"/>
  </w:num>
  <w:num w:numId="312" w16cid:durableId="1290819715">
    <w:abstractNumId w:val="200"/>
  </w:num>
  <w:num w:numId="313" w16cid:durableId="1536045329">
    <w:abstractNumId w:val="374"/>
  </w:num>
  <w:num w:numId="314" w16cid:durableId="1645693725">
    <w:abstractNumId w:val="95"/>
  </w:num>
  <w:num w:numId="315" w16cid:durableId="273023805">
    <w:abstractNumId w:val="281"/>
  </w:num>
  <w:num w:numId="316" w16cid:durableId="1825387259">
    <w:abstractNumId w:val="387"/>
  </w:num>
  <w:num w:numId="317" w16cid:durableId="1771316719">
    <w:abstractNumId w:val="68"/>
  </w:num>
  <w:num w:numId="318" w16cid:durableId="214050728">
    <w:abstractNumId w:val="27"/>
  </w:num>
  <w:num w:numId="319" w16cid:durableId="949779188">
    <w:abstractNumId w:val="1"/>
  </w:num>
  <w:num w:numId="320" w16cid:durableId="1407455654">
    <w:abstractNumId w:val="137"/>
  </w:num>
  <w:num w:numId="321" w16cid:durableId="1005548899">
    <w:abstractNumId w:val="295"/>
  </w:num>
  <w:num w:numId="322" w16cid:durableId="1869171864">
    <w:abstractNumId w:val="199"/>
  </w:num>
  <w:num w:numId="323" w16cid:durableId="1122698519">
    <w:abstractNumId w:val="93"/>
  </w:num>
  <w:num w:numId="324" w16cid:durableId="846360169">
    <w:abstractNumId w:val="383"/>
  </w:num>
  <w:num w:numId="325" w16cid:durableId="658533669">
    <w:abstractNumId w:val="25"/>
  </w:num>
  <w:num w:numId="326" w16cid:durableId="1718163901">
    <w:abstractNumId w:val="380"/>
  </w:num>
  <w:num w:numId="327" w16cid:durableId="2036224030">
    <w:abstractNumId w:val="121"/>
  </w:num>
  <w:num w:numId="328" w16cid:durableId="507793490">
    <w:abstractNumId w:val="20"/>
  </w:num>
  <w:num w:numId="329" w16cid:durableId="200824600">
    <w:abstractNumId w:val="258"/>
  </w:num>
  <w:num w:numId="330" w16cid:durableId="1081366179">
    <w:abstractNumId w:val="438"/>
  </w:num>
  <w:num w:numId="331" w16cid:durableId="353388396">
    <w:abstractNumId w:val="382"/>
  </w:num>
  <w:num w:numId="332" w16cid:durableId="1510952193">
    <w:abstractNumId w:val="232"/>
  </w:num>
  <w:num w:numId="333" w16cid:durableId="1704482025">
    <w:abstractNumId w:val="362"/>
  </w:num>
  <w:num w:numId="334" w16cid:durableId="1898932856">
    <w:abstractNumId w:val="192"/>
  </w:num>
  <w:num w:numId="335" w16cid:durableId="742751542">
    <w:abstractNumId w:val="282"/>
  </w:num>
  <w:num w:numId="336" w16cid:durableId="748575623">
    <w:abstractNumId w:val="450"/>
  </w:num>
  <w:num w:numId="337" w16cid:durableId="1181550297">
    <w:abstractNumId w:val="36"/>
  </w:num>
  <w:num w:numId="338" w16cid:durableId="421142496">
    <w:abstractNumId w:val="314"/>
  </w:num>
  <w:num w:numId="339" w16cid:durableId="1606307755">
    <w:abstractNumId w:val="60"/>
  </w:num>
  <w:num w:numId="340" w16cid:durableId="1127163925">
    <w:abstractNumId w:val="24"/>
  </w:num>
  <w:num w:numId="341" w16cid:durableId="975455182">
    <w:abstractNumId w:val="187"/>
  </w:num>
  <w:num w:numId="342" w16cid:durableId="1538926434">
    <w:abstractNumId w:val="445"/>
  </w:num>
  <w:num w:numId="343" w16cid:durableId="1634872144">
    <w:abstractNumId w:val="268"/>
  </w:num>
  <w:num w:numId="344" w16cid:durableId="1059278770">
    <w:abstractNumId w:val="333"/>
  </w:num>
  <w:num w:numId="345" w16cid:durableId="568927002">
    <w:abstractNumId w:val="136"/>
  </w:num>
  <w:num w:numId="346" w16cid:durableId="960302429">
    <w:abstractNumId w:val="284"/>
  </w:num>
  <w:num w:numId="347" w16cid:durableId="1323042899">
    <w:abstractNumId w:val="352"/>
  </w:num>
  <w:num w:numId="348" w16cid:durableId="1399861941">
    <w:abstractNumId w:val="456"/>
  </w:num>
  <w:num w:numId="349" w16cid:durableId="1682971183">
    <w:abstractNumId w:val="172"/>
  </w:num>
  <w:num w:numId="350" w16cid:durableId="2144300016">
    <w:abstractNumId w:val="276"/>
  </w:num>
  <w:num w:numId="351" w16cid:durableId="138346535">
    <w:abstractNumId w:val="174"/>
  </w:num>
  <w:num w:numId="352" w16cid:durableId="503131337">
    <w:abstractNumId w:val="338"/>
  </w:num>
  <w:num w:numId="353" w16cid:durableId="1497260099">
    <w:abstractNumId w:val="73"/>
  </w:num>
  <w:num w:numId="354" w16cid:durableId="74940139">
    <w:abstractNumId w:val="372"/>
  </w:num>
  <w:num w:numId="355" w16cid:durableId="872498031">
    <w:abstractNumId w:val="266"/>
  </w:num>
  <w:num w:numId="356" w16cid:durableId="613366557">
    <w:abstractNumId w:val="391"/>
  </w:num>
  <w:num w:numId="357" w16cid:durableId="1572621379">
    <w:abstractNumId w:val="220"/>
  </w:num>
  <w:num w:numId="358" w16cid:durableId="240911570">
    <w:abstractNumId w:val="296"/>
  </w:num>
  <w:num w:numId="359" w16cid:durableId="2107924383">
    <w:abstractNumId w:val="34"/>
  </w:num>
  <w:num w:numId="360" w16cid:durableId="1136722353">
    <w:abstractNumId w:val="74"/>
  </w:num>
  <w:num w:numId="361" w16cid:durableId="504056740">
    <w:abstractNumId w:val="443"/>
  </w:num>
  <w:num w:numId="362" w16cid:durableId="144929777">
    <w:abstractNumId w:val="162"/>
  </w:num>
  <w:num w:numId="363" w16cid:durableId="568344283">
    <w:abstractNumId w:val="388"/>
  </w:num>
  <w:num w:numId="364" w16cid:durableId="312375392">
    <w:abstractNumId w:val="13"/>
  </w:num>
  <w:num w:numId="365" w16cid:durableId="772433320">
    <w:abstractNumId w:val="317"/>
  </w:num>
  <w:num w:numId="366" w16cid:durableId="508443828">
    <w:abstractNumId w:val="100"/>
  </w:num>
  <w:num w:numId="367" w16cid:durableId="662050329">
    <w:abstractNumId w:val="4"/>
  </w:num>
  <w:num w:numId="368" w16cid:durableId="2025281050">
    <w:abstractNumId w:val="44"/>
  </w:num>
  <w:num w:numId="369" w16cid:durableId="2004703261">
    <w:abstractNumId w:val="379"/>
  </w:num>
  <w:num w:numId="370" w16cid:durableId="1298537078">
    <w:abstractNumId w:val="419"/>
  </w:num>
  <w:num w:numId="371" w16cid:durableId="453712040">
    <w:abstractNumId w:val="262"/>
  </w:num>
  <w:num w:numId="372" w16cid:durableId="349842181">
    <w:abstractNumId w:val="245"/>
  </w:num>
  <w:num w:numId="373" w16cid:durableId="747114214">
    <w:abstractNumId w:val="140"/>
  </w:num>
  <w:num w:numId="374" w16cid:durableId="1357387958">
    <w:abstractNumId w:val="272"/>
  </w:num>
  <w:num w:numId="375" w16cid:durableId="395905046">
    <w:abstractNumId w:val="359"/>
  </w:num>
  <w:num w:numId="376" w16cid:durableId="1945644856">
    <w:abstractNumId w:val="90"/>
  </w:num>
  <w:num w:numId="377" w16cid:durableId="1756824699">
    <w:abstractNumId w:val="126"/>
  </w:num>
  <w:num w:numId="378" w16cid:durableId="1356881676">
    <w:abstractNumId w:val="107"/>
  </w:num>
  <w:num w:numId="379" w16cid:durableId="1007902170">
    <w:abstractNumId w:val="64"/>
  </w:num>
  <w:num w:numId="380" w16cid:durableId="1834445777">
    <w:abstractNumId w:val="193"/>
  </w:num>
  <w:num w:numId="381" w16cid:durableId="1771850184">
    <w:abstractNumId w:val="421"/>
  </w:num>
  <w:num w:numId="382" w16cid:durableId="1385563485">
    <w:abstractNumId w:val="294"/>
  </w:num>
  <w:num w:numId="383" w16cid:durableId="1381320629">
    <w:abstractNumId w:val="395"/>
  </w:num>
  <w:num w:numId="384" w16cid:durableId="23597512">
    <w:abstractNumId w:val="109"/>
  </w:num>
  <w:num w:numId="385" w16cid:durableId="14812170">
    <w:abstractNumId w:val="256"/>
  </w:num>
  <w:num w:numId="386" w16cid:durableId="974334664">
    <w:abstractNumId w:val="92"/>
  </w:num>
  <w:num w:numId="387" w16cid:durableId="963921389">
    <w:abstractNumId w:val="345"/>
  </w:num>
  <w:num w:numId="388" w16cid:durableId="1653944804">
    <w:abstractNumId w:val="129"/>
  </w:num>
  <w:num w:numId="389" w16cid:durableId="624895159">
    <w:abstractNumId w:val="447"/>
  </w:num>
  <w:num w:numId="390" w16cid:durableId="119765966">
    <w:abstractNumId w:val="169"/>
  </w:num>
  <w:num w:numId="391" w16cid:durableId="1712731373">
    <w:abstractNumId w:val="375"/>
  </w:num>
  <w:num w:numId="392" w16cid:durableId="653263184">
    <w:abstractNumId w:val="201"/>
  </w:num>
  <w:num w:numId="393" w16cid:durableId="615211919">
    <w:abstractNumId w:val="22"/>
  </w:num>
  <w:num w:numId="394" w16cid:durableId="48842175">
    <w:abstractNumId w:val="185"/>
  </w:num>
  <w:num w:numId="395" w16cid:durableId="313796008">
    <w:abstractNumId w:val="360"/>
  </w:num>
  <w:num w:numId="396" w16cid:durableId="424768005">
    <w:abstractNumId w:val="384"/>
  </w:num>
  <w:num w:numId="397" w16cid:durableId="290748266">
    <w:abstractNumId w:val="413"/>
  </w:num>
  <w:num w:numId="398" w16cid:durableId="1692219087">
    <w:abstractNumId w:val="366"/>
  </w:num>
  <w:num w:numId="399" w16cid:durableId="1280868188">
    <w:abstractNumId w:val="298"/>
  </w:num>
  <w:num w:numId="400" w16cid:durableId="1248804778">
    <w:abstractNumId w:val="160"/>
  </w:num>
  <w:num w:numId="401" w16cid:durableId="381172702">
    <w:abstractNumId w:val="165"/>
  </w:num>
  <w:num w:numId="402" w16cid:durableId="1537740654">
    <w:abstractNumId w:val="462"/>
  </w:num>
  <w:num w:numId="403" w16cid:durableId="334697108">
    <w:abstractNumId w:val="449"/>
  </w:num>
  <w:num w:numId="404" w16cid:durableId="1826315429">
    <w:abstractNumId w:val="403"/>
  </w:num>
  <w:num w:numId="405" w16cid:durableId="647049496">
    <w:abstractNumId w:val="59"/>
  </w:num>
  <w:num w:numId="406" w16cid:durableId="939990921">
    <w:abstractNumId w:val="306"/>
  </w:num>
  <w:num w:numId="407" w16cid:durableId="1750929436">
    <w:abstractNumId w:val="340"/>
  </w:num>
  <w:num w:numId="408" w16cid:durableId="1043558086">
    <w:abstractNumId w:val="278"/>
  </w:num>
  <w:num w:numId="409" w16cid:durableId="1188448312">
    <w:abstractNumId w:val="97"/>
  </w:num>
  <w:num w:numId="410" w16cid:durableId="2050297047">
    <w:abstractNumId w:val="346"/>
  </w:num>
  <w:num w:numId="411" w16cid:durableId="401754712">
    <w:abstractNumId w:val="400"/>
  </w:num>
  <w:num w:numId="412" w16cid:durableId="152264941">
    <w:abstractNumId w:val="239"/>
  </w:num>
  <w:num w:numId="413" w16cid:durableId="1334533512">
    <w:abstractNumId w:val="242"/>
  </w:num>
  <w:num w:numId="414" w16cid:durableId="549806469">
    <w:abstractNumId w:val="103"/>
  </w:num>
  <w:num w:numId="415" w16cid:durableId="64648584">
    <w:abstractNumId w:val="321"/>
  </w:num>
  <w:num w:numId="416" w16cid:durableId="428085632">
    <w:abstractNumId w:val="159"/>
  </w:num>
  <w:num w:numId="417" w16cid:durableId="1658607832">
    <w:abstractNumId w:val="153"/>
  </w:num>
  <w:num w:numId="418" w16cid:durableId="1740012360">
    <w:abstractNumId w:val="142"/>
  </w:num>
  <w:num w:numId="419" w16cid:durableId="682171316">
    <w:abstractNumId w:val="39"/>
  </w:num>
  <w:num w:numId="420" w16cid:durableId="792672884">
    <w:abstractNumId w:val="405"/>
  </w:num>
  <w:num w:numId="421" w16cid:durableId="1941251533">
    <w:abstractNumId w:val="29"/>
  </w:num>
  <w:num w:numId="422" w16cid:durableId="541554039">
    <w:abstractNumId w:val="302"/>
  </w:num>
  <w:num w:numId="423" w16cid:durableId="846946610">
    <w:abstractNumId w:val="253"/>
  </w:num>
  <w:num w:numId="424" w16cid:durableId="682129304">
    <w:abstractNumId w:val="75"/>
  </w:num>
  <w:num w:numId="425" w16cid:durableId="1359086721">
    <w:abstractNumId w:val="329"/>
  </w:num>
  <w:num w:numId="426" w16cid:durableId="839124369">
    <w:abstractNumId w:val="14"/>
  </w:num>
  <w:num w:numId="427" w16cid:durableId="159472961">
    <w:abstractNumId w:val="166"/>
  </w:num>
  <w:num w:numId="428" w16cid:durableId="771363900">
    <w:abstractNumId w:val="94"/>
  </w:num>
  <w:num w:numId="429" w16cid:durableId="372846283">
    <w:abstractNumId w:val="412"/>
  </w:num>
  <w:num w:numId="430" w16cid:durableId="1084762460">
    <w:abstractNumId w:val="43"/>
  </w:num>
  <w:num w:numId="431" w16cid:durableId="782186978">
    <w:abstractNumId w:val="215"/>
  </w:num>
  <w:num w:numId="432" w16cid:durableId="1380780095">
    <w:abstractNumId w:val="236"/>
  </w:num>
  <w:num w:numId="433" w16cid:durableId="520050114">
    <w:abstractNumId w:val="448"/>
  </w:num>
  <w:num w:numId="434" w16cid:durableId="1516578737">
    <w:abstractNumId w:val="288"/>
  </w:num>
  <w:num w:numId="435" w16cid:durableId="1018040348">
    <w:abstractNumId w:val="252"/>
  </w:num>
  <w:num w:numId="436" w16cid:durableId="810288285">
    <w:abstractNumId w:val="218"/>
  </w:num>
  <w:num w:numId="437" w16cid:durableId="1046443830">
    <w:abstractNumId w:val="53"/>
  </w:num>
  <w:num w:numId="438" w16cid:durableId="2140608837">
    <w:abstractNumId w:val="339"/>
  </w:num>
  <w:num w:numId="439" w16cid:durableId="1798989432">
    <w:abstractNumId w:val="212"/>
  </w:num>
  <w:num w:numId="440" w16cid:durableId="1372193881">
    <w:abstractNumId w:val="446"/>
  </w:num>
  <w:num w:numId="441" w16cid:durableId="1157304800">
    <w:abstractNumId w:val="32"/>
  </w:num>
  <w:num w:numId="442" w16cid:durableId="707872225">
    <w:abstractNumId w:val="424"/>
  </w:num>
  <w:num w:numId="443" w16cid:durableId="1616326280">
    <w:abstractNumId w:val="11"/>
  </w:num>
  <w:num w:numId="444" w16cid:durableId="1120418771">
    <w:abstractNumId w:val="286"/>
  </w:num>
  <w:num w:numId="445" w16cid:durableId="820736048">
    <w:abstractNumId w:val="237"/>
  </w:num>
  <w:num w:numId="446" w16cid:durableId="121459477">
    <w:abstractNumId w:val="173"/>
  </w:num>
  <w:num w:numId="447" w16cid:durableId="535703536">
    <w:abstractNumId w:val="378"/>
  </w:num>
  <w:num w:numId="448" w16cid:durableId="831330851">
    <w:abstractNumId w:val="259"/>
  </w:num>
  <w:num w:numId="449" w16cid:durableId="2039626691">
    <w:abstractNumId w:val="355"/>
  </w:num>
  <w:num w:numId="450" w16cid:durableId="1694377725">
    <w:abstractNumId w:val="87"/>
  </w:num>
  <w:num w:numId="451" w16cid:durableId="1377005979">
    <w:abstractNumId w:val="410"/>
  </w:num>
  <w:num w:numId="452" w16cid:durableId="756361936">
    <w:abstractNumId w:val="143"/>
  </w:num>
  <w:num w:numId="453" w16cid:durableId="1143305398">
    <w:abstractNumId w:val="188"/>
  </w:num>
  <w:num w:numId="454" w16cid:durableId="1466896551">
    <w:abstractNumId w:val="178"/>
  </w:num>
  <w:num w:numId="455" w16cid:durableId="613099147">
    <w:abstractNumId w:val="67"/>
  </w:num>
  <w:num w:numId="456" w16cid:durableId="1660964135">
    <w:abstractNumId w:val="323"/>
  </w:num>
  <w:num w:numId="457" w16cid:durableId="1094740218">
    <w:abstractNumId w:val="9"/>
  </w:num>
  <w:num w:numId="458" w16cid:durableId="1448814697">
    <w:abstractNumId w:val="70"/>
  </w:num>
  <w:num w:numId="459" w16cid:durableId="1314290433">
    <w:abstractNumId w:val="130"/>
  </w:num>
  <w:num w:numId="460" w16cid:durableId="672876905">
    <w:abstractNumId w:val="131"/>
  </w:num>
  <w:num w:numId="461" w16cid:durableId="1087458823">
    <w:abstractNumId w:val="19"/>
  </w:num>
  <w:num w:numId="462" w16cid:durableId="1342781180">
    <w:abstractNumId w:val="225"/>
  </w:num>
  <w:num w:numId="463" w16cid:durableId="1276475662">
    <w:abstractNumId w:val="154"/>
  </w:num>
  <w:num w:numId="464" w16cid:durableId="484787382">
    <w:abstractNumId w:val="331"/>
  </w:num>
  <w:num w:numId="465" w16cid:durableId="196898602">
    <w:abstractNumId w:val="198"/>
  </w:num>
  <w:num w:numId="466" w16cid:durableId="1926916684">
    <w:abstractNumId w:val="342"/>
  </w:num>
  <w:num w:numId="467" w16cid:durableId="2082019412">
    <w:abstractNumId w:val="227"/>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82A1A"/>
    <w:rsid w:val="002A180B"/>
    <w:rsid w:val="002D6705"/>
    <w:rsid w:val="002E1461"/>
    <w:rsid w:val="00364C44"/>
    <w:rsid w:val="00390830"/>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41105"/>
    <w:rsid w:val="0065567F"/>
    <w:rsid w:val="006B27E1"/>
    <w:rsid w:val="006C343D"/>
    <w:rsid w:val="006E694C"/>
    <w:rsid w:val="00713540"/>
    <w:rsid w:val="0071655E"/>
    <w:rsid w:val="00752F2C"/>
    <w:rsid w:val="00794D9D"/>
    <w:rsid w:val="00795EA9"/>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A170A"/>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9E1DE1"/>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224CD"/>
    <w:rsid w:val="00C34945"/>
    <w:rsid w:val="00C71802"/>
    <w:rsid w:val="00C77254"/>
    <w:rsid w:val="00C935EE"/>
    <w:rsid w:val="00CB3B05"/>
    <w:rsid w:val="00CD6795"/>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819175">
      <w:bodyDiv w:val="1"/>
      <w:marLeft w:val="0"/>
      <w:marRight w:val="0"/>
      <w:marTop w:val="0"/>
      <w:marBottom w:val="0"/>
      <w:divBdr>
        <w:top w:val="none" w:sz="0" w:space="0" w:color="auto"/>
        <w:left w:val="none" w:sz="0" w:space="0" w:color="auto"/>
        <w:bottom w:val="none" w:sz="0" w:space="0" w:color="auto"/>
        <w:right w:val="none" w:sz="0" w:space="0" w:color="auto"/>
      </w:divBdr>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42356">
      <w:bodyDiv w:val="1"/>
      <w:marLeft w:val="0"/>
      <w:marRight w:val="0"/>
      <w:marTop w:val="0"/>
      <w:marBottom w:val="0"/>
      <w:divBdr>
        <w:top w:val="none" w:sz="0" w:space="0" w:color="auto"/>
        <w:left w:val="none" w:sz="0" w:space="0" w:color="auto"/>
        <w:bottom w:val="none" w:sz="0" w:space="0" w:color="auto"/>
        <w:right w:val="none" w:sz="0" w:space="0" w:color="auto"/>
      </w:divBdr>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268282">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2025-07-21T02:55:00Z</dcterms:created>
  <dcterms:modified xsi:type="dcterms:W3CDTF">2025-07-21T03:10:00Z</dcterms:modified>
</cp:coreProperties>
</file>