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9A652" w14:textId="77777777" w:rsidR="00567BFE" w:rsidRDefault="00567BFE" w:rsidP="00987D79">
      <w:pPr>
        <w:jc w:val="center"/>
        <w:rPr>
          <w:rFonts w:ascii="Garamond" w:hAnsi="Garamond"/>
          <w:sz w:val="72"/>
          <w:szCs w:val="72"/>
        </w:rPr>
      </w:pPr>
    </w:p>
    <w:p w14:paraId="50BE55AE" w14:textId="77777777" w:rsidR="00567BFE" w:rsidRDefault="00567BFE" w:rsidP="00987D79">
      <w:pPr>
        <w:jc w:val="center"/>
        <w:rPr>
          <w:rFonts w:ascii="Garamond" w:hAnsi="Garamond"/>
          <w:sz w:val="72"/>
          <w:szCs w:val="72"/>
        </w:rPr>
      </w:pPr>
    </w:p>
    <w:p w14:paraId="30E9CF66" w14:textId="77777777" w:rsidR="00567BFE" w:rsidRDefault="00567BFE" w:rsidP="00987D79">
      <w:pPr>
        <w:jc w:val="center"/>
        <w:rPr>
          <w:rFonts w:ascii="Garamond" w:hAnsi="Garamond"/>
          <w:sz w:val="72"/>
          <w:szCs w:val="72"/>
        </w:rPr>
      </w:pPr>
    </w:p>
    <w:p w14:paraId="14C65812" w14:textId="5528991E" w:rsidR="00987D79" w:rsidRDefault="0061008B" w:rsidP="00987D79">
      <w:pPr>
        <w:jc w:val="center"/>
        <w:rPr>
          <w:rFonts w:ascii="Garamond" w:hAnsi="Garamond"/>
          <w:sz w:val="56"/>
          <w:szCs w:val="56"/>
        </w:rPr>
      </w:pPr>
      <w:r w:rsidRPr="0061008B">
        <w:rPr>
          <w:rFonts w:ascii="Garamond" w:hAnsi="Garamond"/>
          <w:sz w:val="56"/>
          <w:szCs w:val="56"/>
        </w:rPr>
        <w:t>City Reformation Playbook</w:t>
      </w:r>
    </w:p>
    <w:p w14:paraId="011BD4AC" w14:textId="4BAD7D95" w:rsidR="009940A3" w:rsidRPr="0061008B" w:rsidRDefault="008B4F0E" w:rsidP="00987D79">
      <w:pPr>
        <w:jc w:val="center"/>
        <w:rPr>
          <w:rFonts w:ascii="Garamond" w:hAnsi="Garamond"/>
          <w:sz w:val="56"/>
          <w:szCs w:val="56"/>
        </w:rPr>
      </w:pPr>
      <w:r>
        <w:rPr>
          <w:rFonts w:ascii="Garamond" w:hAnsi="Garamond"/>
          <w:sz w:val="56"/>
          <w:szCs w:val="56"/>
        </w:rPr>
        <w:t>San Antonio, Texas</w:t>
      </w:r>
    </w:p>
    <w:p w14:paraId="182D601E" w14:textId="37B61D6C" w:rsidR="00987D79" w:rsidRPr="0061008B" w:rsidRDefault="0061008B" w:rsidP="00987D79">
      <w:pPr>
        <w:jc w:val="center"/>
        <w:rPr>
          <w:rFonts w:ascii="Garamond" w:hAnsi="Garamond"/>
          <w:sz w:val="32"/>
          <w:szCs w:val="32"/>
        </w:rPr>
      </w:pPr>
      <w:r w:rsidRPr="0061008B">
        <w:rPr>
          <w:rFonts w:ascii="Garamond" w:hAnsi="Garamond"/>
          <w:sz w:val="32"/>
          <w:szCs w:val="32"/>
        </w:rPr>
        <w:t>A Realm-Based Regional Strategy for</w:t>
      </w:r>
      <w:r>
        <w:rPr>
          <w:rFonts w:ascii="Garamond" w:hAnsi="Garamond"/>
          <w:sz w:val="32"/>
          <w:szCs w:val="32"/>
        </w:rPr>
        <w:br/>
      </w:r>
      <w:r w:rsidRPr="0061008B">
        <w:rPr>
          <w:rFonts w:ascii="Garamond" w:hAnsi="Garamond"/>
          <w:sz w:val="32"/>
          <w:szCs w:val="32"/>
        </w:rPr>
        <w:t>Reforming Cities, Systems, and Institutions</w:t>
      </w:r>
    </w:p>
    <w:p w14:paraId="1FCD0D82" w14:textId="77777777" w:rsidR="00987D79" w:rsidRPr="00C40C47" w:rsidRDefault="00987D79" w:rsidP="00987D79">
      <w:pPr>
        <w:spacing w:after="100" w:afterAutospacing="1"/>
        <w:jc w:val="center"/>
        <w:rPr>
          <w:rFonts w:ascii="Garamond" w:hAnsi="Garamond"/>
          <w:sz w:val="72"/>
          <w:szCs w:val="72"/>
        </w:rPr>
      </w:pPr>
    </w:p>
    <w:p w14:paraId="188BE6F5" w14:textId="77777777" w:rsidR="00987D79" w:rsidRPr="00C40C47" w:rsidRDefault="00987D79" w:rsidP="00987D79">
      <w:pPr>
        <w:spacing w:after="100" w:afterAutospacing="1"/>
        <w:rPr>
          <w:rFonts w:ascii="Garamond" w:hAnsi="Garamond"/>
          <w:sz w:val="72"/>
          <w:szCs w:val="72"/>
        </w:rPr>
      </w:pPr>
    </w:p>
    <w:p w14:paraId="4A27F75B" w14:textId="77777777" w:rsidR="00987D79" w:rsidRPr="00C40C47" w:rsidRDefault="0043150D" w:rsidP="00987D79">
      <w:pPr>
        <w:spacing w:after="100" w:afterAutospacing="1"/>
        <w:jc w:val="center"/>
        <w:rPr>
          <w:rFonts w:ascii="Garamond" w:hAnsi="Garamond"/>
          <w:sz w:val="36"/>
          <w:szCs w:val="36"/>
        </w:rPr>
        <w:sectPr w:rsidR="00987D79" w:rsidRPr="00C40C47" w:rsidSect="005E5FED">
          <w:headerReference w:type="even" r:id="rId8"/>
          <w:headerReference w:type="default" r:id="rId9"/>
          <w:footerReference w:type="even" r:id="rId10"/>
          <w:footerReference w:type="default" r:id="rId11"/>
          <w:headerReference w:type="first" r:id="rId12"/>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7A493A4B"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2025 Dr. Lisa M Hill | Cre8vLife Global</w:t>
      </w:r>
    </w:p>
    <w:p w14:paraId="664E401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All rights reserved.</w:t>
      </w:r>
    </w:p>
    <w:p w14:paraId="62FD7AF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No part of this publication may be reproduced, distributed, or transmitted in any form or by any means without written permission of the author, except in the case of brief quotations used for teaching or review.</w:t>
      </w:r>
    </w:p>
    <w:p w14:paraId="31630995" w14:textId="77777777" w:rsidR="0043150D" w:rsidRPr="0043150D" w:rsidRDefault="0043150D" w:rsidP="0043150D">
      <w:pPr>
        <w:autoSpaceDE w:val="0"/>
        <w:autoSpaceDN w:val="0"/>
        <w:adjustRightInd w:val="0"/>
        <w:jc w:val="center"/>
        <w:rPr>
          <w:rFonts w:ascii="Garamond" w:hAnsi="Garamond" w:cs="CenturyGothic"/>
          <w:sz w:val="20"/>
          <w:szCs w:val="20"/>
        </w:rPr>
      </w:pPr>
    </w:p>
    <w:p w14:paraId="3F736748" w14:textId="77777777" w:rsidR="0043150D" w:rsidRPr="0043150D" w:rsidRDefault="0043150D" w:rsidP="0043150D">
      <w:pPr>
        <w:autoSpaceDE w:val="0"/>
        <w:autoSpaceDN w:val="0"/>
        <w:adjustRightInd w:val="0"/>
        <w:jc w:val="center"/>
        <w:rPr>
          <w:rFonts w:ascii="Garamond" w:hAnsi="Garamond" w:cs="CenturyGothic"/>
          <w:sz w:val="20"/>
          <w:szCs w:val="20"/>
        </w:rPr>
      </w:pPr>
    </w:p>
    <w:p w14:paraId="494DF9F1"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This resource is licensed for individual or organizational use</w:t>
      </w:r>
    </w:p>
    <w:p w14:paraId="4F7A62A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through Cre8vLife Global. Reproduction, resale, or adaptation without express permission is prohibited. For bulk use, training replication, or licensing inquiries, contact: dr.hill@cre8vlifeglobal.org</w:t>
      </w:r>
    </w:p>
    <w:p w14:paraId="25275AD0" w14:textId="77777777" w:rsidR="00987D79" w:rsidRPr="00C40C47" w:rsidRDefault="00987D79" w:rsidP="00987D79">
      <w:pPr>
        <w:autoSpaceDE w:val="0"/>
        <w:autoSpaceDN w:val="0"/>
        <w:adjustRightInd w:val="0"/>
        <w:jc w:val="center"/>
        <w:rPr>
          <w:rFonts w:ascii="Garamond" w:hAnsi="Garamond" w:cs="CenturyGothic"/>
          <w:sz w:val="20"/>
          <w:szCs w:val="20"/>
        </w:rPr>
      </w:pPr>
    </w:p>
    <w:p w14:paraId="71D3B59A" w14:textId="77777777" w:rsidR="00987D79" w:rsidRPr="00C40C47" w:rsidRDefault="00987D79" w:rsidP="00987D79">
      <w:pPr>
        <w:jc w:val="center"/>
        <w:rPr>
          <w:rFonts w:ascii="Garamond" w:hAnsi="Garamond" w:cs="CenturyGothic"/>
          <w:sz w:val="20"/>
          <w:szCs w:val="20"/>
        </w:rPr>
      </w:pPr>
      <w:r>
        <w:rPr>
          <w:rFonts w:ascii="Garamond" w:hAnsi="Garamond" w:cs="CenturyGothic"/>
          <w:sz w:val="20"/>
          <w:szCs w:val="20"/>
        </w:rPr>
        <w:t xml:space="preserve"> </w:t>
      </w:r>
    </w:p>
    <w:p w14:paraId="61EABF31" w14:textId="77777777" w:rsidR="00987D79" w:rsidRPr="00C40C47" w:rsidRDefault="00987D79" w:rsidP="00987D79">
      <w:pPr>
        <w:jc w:val="center"/>
        <w:rPr>
          <w:rFonts w:ascii="Garamond" w:hAnsi="Garamond" w:cs="CenturyGothic"/>
          <w:sz w:val="20"/>
          <w:szCs w:val="20"/>
        </w:rPr>
      </w:pPr>
    </w:p>
    <w:p w14:paraId="05B5AA5F"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1D939654" w14:textId="379F414A" w:rsidR="00063B44" w:rsidRPr="00063B44" w:rsidRDefault="008B4F0E" w:rsidP="00063B44">
      <w:pPr>
        <w:pStyle w:val="Heading3"/>
      </w:pPr>
      <w:r>
        <w:lastRenderedPageBreak/>
        <w:t>CITY REFORMATION PLAYBOOK: SAN ANTONIO, TX</w:t>
      </w:r>
    </w:p>
    <w:p w14:paraId="41FAE2E4" w14:textId="77777777" w:rsidR="00063B44" w:rsidRDefault="00063B44" w:rsidP="00063B44">
      <w:r>
        <w:pict w14:anchorId="7B2AA4D0">
          <v:rect id="_x0000_i1239" style="width:0;height:1.5pt" o:hralign="center" o:hrstd="t" o:hr="t" fillcolor="#a0a0a0" stroked="f"/>
        </w:pict>
      </w:r>
    </w:p>
    <w:p w14:paraId="50DF1E84" w14:textId="77777777" w:rsidR="00063B44" w:rsidRDefault="00063B44" w:rsidP="00063B44">
      <w:pPr>
        <w:pStyle w:val="Heading3"/>
      </w:pPr>
      <w:r>
        <w:t>A REALM-LAYERED STRATEGY FOR REGIONAL TRANSFORMATION</w:t>
      </w:r>
    </w:p>
    <w:p w14:paraId="1AA2980E" w14:textId="77777777" w:rsidR="00063B44" w:rsidRDefault="00063B44" w:rsidP="00063B44">
      <w:pPr>
        <w:pStyle w:val="NormalWeb"/>
      </w:pPr>
      <w:r>
        <w:t>Region Type: Historic City Gate, Military and Religious Convergence</w:t>
      </w:r>
      <w:r>
        <w:br/>
        <w:t>Primary Role: Healing Gate, Military-Prophetic Convergence, Revival Hub for Texas</w:t>
      </w:r>
    </w:p>
    <w:p w14:paraId="6AB00C5A" w14:textId="77777777" w:rsidR="00063B44" w:rsidRDefault="00063B44" w:rsidP="00063B44">
      <w:r>
        <w:pict w14:anchorId="2E01C948">
          <v:rect id="_x0000_i1240" style="width:0;height:1.5pt" o:hralign="center" o:hrstd="t" o:hr="t" fillcolor="#a0a0a0" stroked="f"/>
        </w:pict>
      </w:r>
    </w:p>
    <w:p w14:paraId="7ED6CC88" w14:textId="77777777" w:rsidR="00063B44" w:rsidRDefault="00063B44" w:rsidP="00063B44">
      <w:pPr>
        <w:pStyle w:val="Heading3"/>
      </w:pPr>
      <w:r>
        <w:t>1. CITY IDENTITY &amp; DIAGNOSTIC OVERVIEW</w:t>
      </w:r>
    </w:p>
    <w:p w14:paraId="11717692" w14:textId="77777777" w:rsidR="00063B44" w:rsidRDefault="00063B44" w:rsidP="00063B44">
      <w:pPr>
        <w:pStyle w:val="NormalWeb"/>
      </w:pPr>
      <w:r>
        <w:rPr>
          <w:rStyle w:val="Strong"/>
          <w:rFonts w:eastAsia="Calibri"/>
        </w:rPr>
        <w:t>Historical Strongholds:</w:t>
      </w:r>
    </w:p>
    <w:p w14:paraId="48DE6793" w14:textId="77777777" w:rsidR="00063B44" w:rsidRDefault="00063B44" w:rsidP="00063B44">
      <w:pPr>
        <w:pStyle w:val="NormalWeb"/>
        <w:numPr>
          <w:ilvl w:val="0"/>
          <w:numId w:val="466"/>
        </w:numPr>
      </w:pPr>
      <w:r>
        <w:t>Military trauma cycles among veterans and families</w:t>
      </w:r>
    </w:p>
    <w:p w14:paraId="17385682" w14:textId="77777777" w:rsidR="00063B44" w:rsidRDefault="00063B44" w:rsidP="00063B44">
      <w:pPr>
        <w:pStyle w:val="NormalWeb"/>
        <w:numPr>
          <w:ilvl w:val="0"/>
          <w:numId w:val="466"/>
        </w:numPr>
      </w:pPr>
      <w:r>
        <w:t>Religious mixture: Catholic, military chaplain culture, religious performance without Presence</w:t>
      </w:r>
    </w:p>
    <w:p w14:paraId="675B867A" w14:textId="77777777" w:rsidR="00063B44" w:rsidRDefault="00063B44" w:rsidP="00063B44">
      <w:pPr>
        <w:pStyle w:val="NormalWeb"/>
        <w:numPr>
          <w:ilvl w:val="0"/>
          <w:numId w:val="466"/>
        </w:numPr>
      </w:pPr>
      <w:r>
        <w:t>Generational poverty tied to systemic inequities</w:t>
      </w:r>
    </w:p>
    <w:p w14:paraId="3D42DA93" w14:textId="77777777" w:rsidR="00063B44" w:rsidRDefault="00063B44" w:rsidP="00063B44">
      <w:pPr>
        <w:pStyle w:val="NormalWeb"/>
        <w:numPr>
          <w:ilvl w:val="0"/>
          <w:numId w:val="466"/>
        </w:numPr>
      </w:pPr>
      <w:r>
        <w:t>Freemasonry influence through civic and military gates</w:t>
      </w:r>
    </w:p>
    <w:p w14:paraId="48C81497" w14:textId="77777777" w:rsidR="00063B44" w:rsidRDefault="00063B44" w:rsidP="00063B44">
      <w:pPr>
        <w:pStyle w:val="NormalWeb"/>
        <w:numPr>
          <w:ilvl w:val="0"/>
          <w:numId w:val="466"/>
        </w:numPr>
      </w:pPr>
      <w:r>
        <w:t>Apathetic civic gatekeeping, culture of preservation over transformation</w:t>
      </w:r>
    </w:p>
    <w:p w14:paraId="3ECAC0DE" w14:textId="77777777" w:rsidR="00063B44" w:rsidRDefault="00063B44" w:rsidP="00063B44">
      <w:pPr>
        <w:pStyle w:val="NormalWeb"/>
      </w:pPr>
      <w:r>
        <w:rPr>
          <w:rStyle w:val="Strong"/>
          <w:rFonts w:eastAsia="Calibri"/>
        </w:rPr>
        <w:t>Redemptive Identity / Prophetic Calling:</w:t>
      </w:r>
    </w:p>
    <w:p w14:paraId="0355E097" w14:textId="77777777" w:rsidR="00063B44" w:rsidRDefault="00063B44" w:rsidP="00063B44">
      <w:pPr>
        <w:pStyle w:val="NormalWeb"/>
        <w:numPr>
          <w:ilvl w:val="0"/>
          <w:numId w:val="467"/>
        </w:numPr>
      </w:pPr>
      <w:r>
        <w:t>A military city called to steward healing, not war-wounds</w:t>
      </w:r>
    </w:p>
    <w:p w14:paraId="1095AF77" w14:textId="77777777" w:rsidR="00063B44" w:rsidRDefault="00063B44" w:rsidP="00063B44">
      <w:pPr>
        <w:pStyle w:val="NormalWeb"/>
        <w:numPr>
          <w:ilvl w:val="0"/>
          <w:numId w:val="467"/>
        </w:numPr>
      </w:pPr>
      <w:r>
        <w:t>A revival gate city where Presence can heal trauma and restore broken systems</w:t>
      </w:r>
    </w:p>
    <w:p w14:paraId="59791AF5" w14:textId="77777777" w:rsidR="00063B44" w:rsidRDefault="00063B44" w:rsidP="00063B44">
      <w:pPr>
        <w:pStyle w:val="NormalWeb"/>
        <w:numPr>
          <w:ilvl w:val="0"/>
          <w:numId w:val="467"/>
        </w:numPr>
      </w:pPr>
      <w:r>
        <w:t>A missions city rebirthed into apostolic commissioning, no longer bound to history alone</w:t>
      </w:r>
    </w:p>
    <w:p w14:paraId="160C01B9" w14:textId="77777777" w:rsidR="00063B44" w:rsidRDefault="00063B44" w:rsidP="00063B44">
      <w:pPr>
        <w:pStyle w:val="NormalWeb"/>
        <w:numPr>
          <w:ilvl w:val="0"/>
          <w:numId w:val="467"/>
        </w:numPr>
      </w:pPr>
      <w:r>
        <w:t>A regional gate where fire, healing, and governance converge for future movements</w:t>
      </w:r>
    </w:p>
    <w:p w14:paraId="65AACC14" w14:textId="77777777" w:rsidR="00063B44" w:rsidRDefault="00063B44" w:rsidP="00063B44">
      <w:pPr>
        <w:pStyle w:val="NormalWeb"/>
      </w:pPr>
      <w:r>
        <w:rPr>
          <w:rStyle w:val="Strong"/>
          <w:rFonts w:eastAsia="Calibri"/>
        </w:rPr>
        <w:t>Gatekeeping Structures:</w:t>
      </w:r>
    </w:p>
    <w:p w14:paraId="64640C1B" w14:textId="77777777" w:rsidR="00063B44" w:rsidRDefault="00063B44" w:rsidP="00063B44">
      <w:pPr>
        <w:pStyle w:val="NormalWeb"/>
        <w:numPr>
          <w:ilvl w:val="0"/>
          <w:numId w:val="468"/>
        </w:numPr>
      </w:pPr>
      <w:r>
        <w:t>Military institutions (Fort Sam Houston, Lackland AFB, Randolph AFB)</w:t>
      </w:r>
    </w:p>
    <w:p w14:paraId="6D3156C6" w14:textId="77777777" w:rsidR="00063B44" w:rsidRDefault="00063B44" w:rsidP="00063B44">
      <w:pPr>
        <w:pStyle w:val="NormalWeb"/>
        <w:numPr>
          <w:ilvl w:val="0"/>
          <w:numId w:val="468"/>
        </w:numPr>
      </w:pPr>
      <w:r>
        <w:t>Healthcare systems specializing in trauma recovery (BAMC, VA)</w:t>
      </w:r>
    </w:p>
    <w:p w14:paraId="18DAEA82" w14:textId="77777777" w:rsidR="00063B44" w:rsidRDefault="00063B44" w:rsidP="00063B44">
      <w:pPr>
        <w:pStyle w:val="NormalWeb"/>
        <w:numPr>
          <w:ilvl w:val="0"/>
          <w:numId w:val="468"/>
        </w:numPr>
      </w:pPr>
      <w:r>
        <w:t>Religious networks (Catholic, Baptist, Charismatic) governing civic influence</w:t>
      </w:r>
    </w:p>
    <w:p w14:paraId="21634B61" w14:textId="77777777" w:rsidR="00063B44" w:rsidRDefault="00063B44" w:rsidP="00063B44">
      <w:pPr>
        <w:pStyle w:val="NormalWeb"/>
        <w:numPr>
          <w:ilvl w:val="0"/>
          <w:numId w:val="468"/>
        </w:numPr>
      </w:pPr>
      <w:r>
        <w:t>City government intertwined with military and religious spheres</w:t>
      </w:r>
    </w:p>
    <w:p w14:paraId="794F8D05" w14:textId="77777777" w:rsidR="00063B44" w:rsidRDefault="00063B44" w:rsidP="00063B44">
      <w:pPr>
        <w:pStyle w:val="NormalWeb"/>
      </w:pPr>
      <w:r>
        <w:rPr>
          <w:rStyle w:val="Strong"/>
          <w:rFonts w:eastAsia="Calibri"/>
        </w:rPr>
        <w:t>Realm Resistance Zones:</w:t>
      </w:r>
    </w:p>
    <w:p w14:paraId="7BE1EF46" w14:textId="77777777" w:rsidR="00063B44" w:rsidRDefault="00063B44" w:rsidP="00063B44">
      <w:pPr>
        <w:pStyle w:val="NormalWeb"/>
        <w:numPr>
          <w:ilvl w:val="0"/>
          <w:numId w:val="469"/>
        </w:numPr>
      </w:pPr>
      <w:r>
        <w:t>Compassion (burnout from unhealed trauma cycles)</w:t>
      </w:r>
    </w:p>
    <w:p w14:paraId="25A55761" w14:textId="77777777" w:rsidR="00063B44" w:rsidRDefault="00063B44" w:rsidP="00063B44">
      <w:pPr>
        <w:pStyle w:val="NormalWeb"/>
        <w:numPr>
          <w:ilvl w:val="0"/>
          <w:numId w:val="469"/>
        </w:numPr>
      </w:pPr>
      <w:r>
        <w:t>Fire (controlled religious expression, sanitized worship)</w:t>
      </w:r>
    </w:p>
    <w:p w14:paraId="5315DCF5" w14:textId="77777777" w:rsidR="00063B44" w:rsidRDefault="00063B44" w:rsidP="00063B44">
      <w:pPr>
        <w:pStyle w:val="NormalWeb"/>
        <w:numPr>
          <w:ilvl w:val="0"/>
          <w:numId w:val="469"/>
        </w:numPr>
      </w:pPr>
      <w:r>
        <w:t>Name (military identity suppressing kingdom identity)</w:t>
      </w:r>
    </w:p>
    <w:p w14:paraId="08CA901A" w14:textId="77777777" w:rsidR="00063B44" w:rsidRDefault="00063B44" w:rsidP="00063B44">
      <w:pPr>
        <w:pStyle w:val="NormalWeb"/>
        <w:numPr>
          <w:ilvl w:val="0"/>
          <w:numId w:val="469"/>
        </w:numPr>
      </w:pPr>
      <w:r>
        <w:t>Justice (racial inequity, housing displacement, veteran neglect)</w:t>
      </w:r>
    </w:p>
    <w:p w14:paraId="3B966581" w14:textId="77777777" w:rsidR="00063B44" w:rsidRDefault="00063B44">
      <w:pPr>
        <w:spacing w:after="160" w:line="259" w:lineRule="auto"/>
        <w:rPr>
          <w:rStyle w:val="Strong"/>
          <w:rFonts w:eastAsia="Calibri"/>
        </w:rPr>
      </w:pPr>
      <w:r>
        <w:rPr>
          <w:rStyle w:val="Strong"/>
          <w:rFonts w:eastAsia="Calibri"/>
        </w:rPr>
        <w:br w:type="page"/>
      </w:r>
    </w:p>
    <w:p w14:paraId="5E06FAE7" w14:textId="73987A3D" w:rsidR="00063B44" w:rsidRDefault="00063B44" w:rsidP="00063B44">
      <w:pPr>
        <w:pStyle w:val="NormalWeb"/>
      </w:pPr>
      <w:r>
        <w:rPr>
          <w:rStyle w:val="Strong"/>
          <w:rFonts w:eastAsia="Calibri"/>
        </w:rPr>
        <w:lastRenderedPageBreak/>
        <w:t>Strategic Importance:</w:t>
      </w:r>
    </w:p>
    <w:p w14:paraId="4CD4585E" w14:textId="77777777" w:rsidR="00063B44" w:rsidRDefault="00063B44" w:rsidP="00063B44">
      <w:pPr>
        <w:pStyle w:val="NormalWeb"/>
        <w:numPr>
          <w:ilvl w:val="0"/>
          <w:numId w:val="470"/>
        </w:numPr>
      </w:pPr>
      <w:r>
        <w:t>Governmental Gateway through military bases and national defense ties</w:t>
      </w:r>
    </w:p>
    <w:p w14:paraId="094EEFEF" w14:textId="77777777" w:rsidR="00063B44" w:rsidRDefault="00063B44" w:rsidP="00063B44">
      <w:pPr>
        <w:pStyle w:val="NormalWeb"/>
        <w:numPr>
          <w:ilvl w:val="0"/>
          <w:numId w:val="470"/>
        </w:numPr>
      </w:pPr>
      <w:r>
        <w:t>Spiritual Seat for healing veterans, prophetic intercessors, next-gen leaders</w:t>
      </w:r>
    </w:p>
    <w:p w14:paraId="345758E0" w14:textId="77777777" w:rsidR="00063B44" w:rsidRDefault="00063B44" w:rsidP="00063B44">
      <w:pPr>
        <w:pStyle w:val="NormalWeb"/>
        <w:numPr>
          <w:ilvl w:val="0"/>
          <w:numId w:val="470"/>
        </w:numPr>
      </w:pPr>
      <w:r>
        <w:t>Prophetic Inheritance: city of healing for nations through restored systems</w:t>
      </w:r>
    </w:p>
    <w:p w14:paraId="15F953EE" w14:textId="77777777" w:rsidR="00063B44" w:rsidRDefault="00063B44" w:rsidP="00063B44">
      <w:pPr>
        <w:pStyle w:val="NormalWeb"/>
        <w:numPr>
          <w:ilvl w:val="0"/>
          <w:numId w:val="470"/>
        </w:numPr>
      </w:pPr>
      <w:r>
        <w:t>Revival Gate: shift from preservation of history to birthing future revival</w:t>
      </w:r>
    </w:p>
    <w:p w14:paraId="1915A10A" w14:textId="77777777" w:rsidR="00063B44" w:rsidRDefault="00063B44" w:rsidP="00063B44">
      <w:pPr>
        <w:pStyle w:val="NormalWeb"/>
        <w:numPr>
          <w:ilvl w:val="0"/>
          <w:numId w:val="470"/>
        </w:numPr>
      </w:pPr>
      <w:r>
        <w:t>Influence: military, healthcare, education, Hispanic cultural impact across Texas and Mexico</w:t>
      </w:r>
    </w:p>
    <w:p w14:paraId="6DCFAC5C" w14:textId="77777777" w:rsidR="00063B44" w:rsidRDefault="00063B44" w:rsidP="00063B44">
      <w:r>
        <w:pict w14:anchorId="1593A39A">
          <v:rect id="_x0000_i1241" style="width:0;height:1.5pt" o:hralign="center" o:hrstd="t" o:hr="t" fillcolor="#a0a0a0" stroked="f"/>
        </w:pict>
      </w:r>
    </w:p>
    <w:p w14:paraId="53143A4F" w14:textId="77777777" w:rsidR="00063B44" w:rsidRDefault="00063B44" w:rsidP="00063B44">
      <w:pPr>
        <w:pStyle w:val="Heading3"/>
      </w:pPr>
      <w:r>
        <w:t>2. REALM LAYERING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2"/>
        <w:gridCol w:w="2471"/>
        <w:gridCol w:w="2637"/>
        <w:gridCol w:w="2990"/>
      </w:tblGrid>
      <w:tr w:rsidR="00063B44" w14:paraId="68B07341" w14:textId="77777777" w:rsidTr="00063B44">
        <w:trPr>
          <w:tblHeader/>
          <w:tblCellSpacing w:w="15" w:type="dxa"/>
        </w:trPr>
        <w:tc>
          <w:tcPr>
            <w:tcW w:w="0" w:type="auto"/>
            <w:vAlign w:val="center"/>
            <w:hideMark/>
          </w:tcPr>
          <w:p w14:paraId="4A0DD053" w14:textId="77777777" w:rsidR="00063B44" w:rsidRDefault="00063B44">
            <w:pPr>
              <w:jc w:val="center"/>
              <w:rPr>
                <w:b/>
                <w:bCs/>
              </w:rPr>
            </w:pPr>
            <w:r>
              <w:rPr>
                <w:b/>
                <w:bCs/>
              </w:rPr>
              <w:t>Realm</w:t>
            </w:r>
          </w:p>
        </w:tc>
        <w:tc>
          <w:tcPr>
            <w:tcW w:w="0" w:type="auto"/>
            <w:vAlign w:val="center"/>
            <w:hideMark/>
          </w:tcPr>
          <w:p w14:paraId="0EFDE203" w14:textId="77777777" w:rsidR="00063B44" w:rsidRDefault="00063B44">
            <w:pPr>
              <w:jc w:val="center"/>
              <w:rPr>
                <w:b/>
                <w:bCs/>
              </w:rPr>
            </w:pPr>
            <w:r>
              <w:rPr>
                <w:b/>
                <w:bCs/>
              </w:rPr>
              <w:t>Strategic Role</w:t>
            </w:r>
          </w:p>
        </w:tc>
        <w:tc>
          <w:tcPr>
            <w:tcW w:w="0" w:type="auto"/>
            <w:vAlign w:val="center"/>
            <w:hideMark/>
          </w:tcPr>
          <w:p w14:paraId="3CD4491C" w14:textId="77777777" w:rsidR="00063B44" w:rsidRDefault="00063B44">
            <w:pPr>
              <w:jc w:val="center"/>
              <w:rPr>
                <w:b/>
                <w:bCs/>
              </w:rPr>
            </w:pPr>
            <w:r>
              <w:rPr>
                <w:b/>
                <w:bCs/>
              </w:rPr>
              <w:t>Current Resistance</w:t>
            </w:r>
          </w:p>
        </w:tc>
        <w:tc>
          <w:tcPr>
            <w:tcW w:w="0" w:type="auto"/>
            <w:vAlign w:val="center"/>
            <w:hideMark/>
          </w:tcPr>
          <w:p w14:paraId="37057D9B" w14:textId="77777777" w:rsidR="00063B44" w:rsidRDefault="00063B44">
            <w:pPr>
              <w:jc w:val="center"/>
              <w:rPr>
                <w:b/>
                <w:bCs/>
              </w:rPr>
            </w:pPr>
            <w:r>
              <w:rPr>
                <w:b/>
                <w:bCs/>
              </w:rPr>
              <w:t>Deployment Method</w:t>
            </w:r>
          </w:p>
        </w:tc>
      </w:tr>
      <w:tr w:rsidR="00063B44" w14:paraId="45C1399C" w14:textId="77777777" w:rsidTr="00063B44">
        <w:trPr>
          <w:tblCellSpacing w:w="15" w:type="dxa"/>
        </w:trPr>
        <w:tc>
          <w:tcPr>
            <w:tcW w:w="0" w:type="auto"/>
            <w:vAlign w:val="center"/>
            <w:hideMark/>
          </w:tcPr>
          <w:p w14:paraId="54427D8C" w14:textId="77777777" w:rsidR="00063B44" w:rsidRDefault="00063B44">
            <w:r>
              <w:t>Compassion</w:t>
            </w:r>
          </w:p>
        </w:tc>
        <w:tc>
          <w:tcPr>
            <w:tcW w:w="0" w:type="auto"/>
            <w:vAlign w:val="center"/>
            <w:hideMark/>
          </w:tcPr>
          <w:p w14:paraId="15D74425" w14:textId="77777777" w:rsidR="00063B44" w:rsidRDefault="00063B44">
            <w:r>
              <w:t>Heal generational trauma, veterans</w:t>
            </w:r>
          </w:p>
        </w:tc>
        <w:tc>
          <w:tcPr>
            <w:tcW w:w="0" w:type="auto"/>
            <w:vAlign w:val="center"/>
            <w:hideMark/>
          </w:tcPr>
          <w:p w14:paraId="7E5E0293" w14:textId="77777777" w:rsidR="00063B44" w:rsidRDefault="00063B44">
            <w:r>
              <w:t>Burnout, apathy, desensitization</w:t>
            </w:r>
          </w:p>
        </w:tc>
        <w:tc>
          <w:tcPr>
            <w:tcW w:w="0" w:type="auto"/>
            <w:vAlign w:val="center"/>
            <w:hideMark/>
          </w:tcPr>
          <w:p w14:paraId="7795B803" w14:textId="77777777" w:rsidR="00063B44" w:rsidRDefault="00063B44">
            <w:r>
              <w:t>Healing rooms, sabbath spaces, recovery ministries</w:t>
            </w:r>
          </w:p>
        </w:tc>
      </w:tr>
      <w:tr w:rsidR="00063B44" w14:paraId="64EEE6E3" w14:textId="77777777" w:rsidTr="00063B44">
        <w:trPr>
          <w:tblCellSpacing w:w="15" w:type="dxa"/>
        </w:trPr>
        <w:tc>
          <w:tcPr>
            <w:tcW w:w="0" w:type="auto"/>
            <w:vAlign w:val="center"/>
            <w:hideMark/>
          </w:tcPr>
          <w:p w14:paraId="20CBEC84" w14:textId="77777777" w:rsidR="00063B44" w:rsidRDefault="00063B44">
            <w:r>
              <w:t>Fire</w:t>
            </w:r>
          </w:p>
        </w:tc>
        <w:tc>
          <w:tcPr>
            <w:tcW w:w="0" w:type="auto"/>
            <w:vAlign w:val="center"/>
            <w:hideMark/>
          </w:tcPr>
          <w:p w14:paraId="4A3D4B6F" w14:textId="77777777" w:rsidR="00063B44" w:rsidRDefault="00063B44">
            <w:r>
              <w:t>Reignite true Presence-based worship</w:t>
            </w:r>
          </w:p>
        </w:tc>
        <w:tc>
          <w:tcPr>
            <w:tcW w:w="0" w:type="auto"/>
            <w:vAlign w:val="center"/>
            <w:hideMark/>
          </w:tcPr>
          <w:p w14:paraId="2C83C61B" w14:textId="77777777" w:rsidR="00063B44" w:rsidRDefault="00063B44">
            <w:r>
              <w:t>Sanitized religious environments</w:t>
            </w:r>
          </w:p>
        </w:tc>
        <w:tc>
          <w:tcPr>
            <w:tcW w:w="0" w:type="auto"/>
            <w:vAlign w:val="center"/>
            <w:hideMark/>
          </w:tcPr>
          <w:p w14:paraId="5653B90C" w14:textId="77777777" w:rsidR="00063B44" w:rsidRDefault="00063B44">
            <w:r>
              <w:t>Revival hubs, prophetic worship, fire altars</w:t>
            </w:r>
          </w:p>
        </w:tc>
      </w:tr>
      <w:tr w:rsidR="00063B44" w14:paraId="45711CB3" w14:textId="77777777" w:rsidTr="00063B44">
        <w:trPr>
          <w:tblCellSpacing w:w="15" w:type="dxa"/>
        </w:trPr>
        <w:tc>
          <w:tcPr>
            <w:tcW w:w="0" w:type="auto"/>
            <w:vAlign w:val="center"/>
            <w:hideMark/>
          </w:tcPr>
          <w:p w14:paraId="3C1C7106" w14:textId="77777777" w:rsidR="00063B44" w:rsidRDefault="00063B44">
            <w:r>
              <w:t>Name</w:t>
            </w:r>
          </w:p>
        </w:tc>
        <w:tc>
          <w:tcPr>
            <w:tcW w:w="0" w:type="auto"/>
            <w:vAlign w:val="center"/>
            <w:hideMark/>
          </w:tcPr>
          <w:p w14:paraId="2A28D5DD" w14:textId="77777777" w:rsidR="00063B44" w:rsidRDefault="00063B44">
            <w:r>
              <w:t>Restore identity beyond military roles</w:t>
            </w:r>
          </w:p>
        </w:tc>
        <w:tc>
          <w:tcPr>
            <w:tcW w:w="0" w:type="auto"/>
            <w:vAlign w:val="center"/>
            <w:hideMark/>
          </w:tcPr>
          <w:p w14:paraId="7BA13B39" w14:textId="77777777" w:rsidR="00063B44" w:rsidRDefault="00063B44">
            <w:r>
              <w:t>Identity confined to rank or service</w:t>
            </w:r>
          </w:p>
        </w:tc>
        <w:tc>
          <w:tcPr>
            <w:tcW w:w="0" w:type="auto"/>
            <w:vAlign w:val="center"/>
            <w:hideMark/>
          </w:tcPr>
          <w:p w14:paraId="736A05E5" w14:textId="77777777" w:rsidR="00063B44" w:rsidRDefault="00063B44">
            <w:r>
              <w:t>Naming ceremonies, scroll activations</w:t>
            </w:r>
          </w:p>
        </w:tc>
      </w:tr>
      <w:tr w:rsidR="00063B44" w14:paraId="4A45F2FD" w14:textId="77777777" w:rsidTr="00063B44">
        <w:trPr>
          <w:tblCellSpacing w:w="15" w:type="dxa"/>
        </w:trPr>
        <w:tc>
          <w:tcPr>
            <w:tcW w:w="0" w:type="auto"/>
            <w:vAlign w:val="center"/>
            <w:hideMark/>
          </w:tcPr>
          <w:p w14:paraId="1F66D845" w14:textId="77777777" w:rsidR="00063B44" w:rsidRDefault="00063B44">
            <w:r>
              <w:t>Justice</w:t>
            </w:r>
          </w:p>
        </w:tc>
        <w:tc>
          <w:tcPr>
            <w:tcW w:w="0" w:type="auto"/>
            <w:vAlign w:val="center"/>
            <w:hideMark/>
          </w:tcPr>
          <w:p w14:paraId="47838F5B" w14:textId="77777777" w:rsidR="00063B44" w:rsidRDefault="00063B44">
            <w:r>
              <w:t>Address veteran neglect, racial inequity</w:t>
            </w:r>
          </w:p>
        </w:tc>
        <w:tc>
          <w:tcPr>
            <w:tcW w:w="0" w:type="auto"/>
            <w:vAlign w:val="center"/>
            <w:hideMark/>
          </w:tcPr>
          <w:p w14:paraId="1D1F6A0E" w14:textId="77777777" w:rsidR="00063B44" w:rsidRDefault="00063B44">
            <w:r>
              <w:t>Bureaucratic inertia, systemic oppression</w:t>
            </w:r>
          </w:p>
        </w:tc>
        <w:tc>
          <w:tcPr>
            <w:tcW w:w="0" w:type="auto"/>
            <w:vAlign w:val="center"/>
            <w:hideMark/>
          </w:tcPr>
          <w:p w14:paraId="59346650" w14:textId="77777777" w:rsidR="00063B44" w:rsidRDefault="00063B44">
            <w:r>
              <w:t>Legal prayer initiatives, advocacy coalitions</w:t>
            </w:r>
          </w:p>
        </w:tc>
      </w:tr>
      <w:tr w:rsidR="00063B44" w14:paraId="498C0F29" w14:textId="77777777" w:rsidTr="00063B44">
        <w:trPr>
          <w:tblCellSpacing w:w="15" w:type="dxa"/>
        </w:trPr>
        <w:tc>
          <w:tcPr>
            <w:tcW w:w="0" w:type="auto"/>
            <w:vAlign w:val="center"/>
            <w:hideMark/>
          </w:tcPr>
          <w:p w14:paraId="7887AB46" w14:textId="77777777" w:rsidR="00063B44" w:rsidRDefault="00063B44">
            <w:r>
              <w:t>Gate</w:t>
            </w:r>
          </w:p>
        </w:tc>
        <w:tc>
          <w:tcPr>
            <w:tcW w:w="0" w:type="auto"/>
            <w:vAlign w:val="center"/>
            <w:hideMark/>
          </w:tcPr>
          <w:p w14:paraId="07C294B1" w14:textId="77777777" w:rsidR="00063B44" w:rsidRDefault="00063B44">
            <w:proofErr w:type="gramStart"/>
            <w:r>
              <w:t>Reopen</w:t>
            </w:r>
            <w:proofErr w:type="gramEnd"/>
            <w:r>
              <w:t xml:space="preserve"> healing gates to regions, nations</w:t>
            </w:r>
          </w:p>
        </w:tc>
        <w:tc>
          <w:tcPr>
            <w:tcW w:w="0" w:type="auto"/>
            <w:vAlign w:val="center"/>
            <w:hideMark/>
          </w:tcPr>
          <w:p w14:paraId="4ECF124E" w14:textId="77777777" w:rsidR="00063B44" w:rsidRDefault="00063B44">
            <w:r>
              <w:t>Territorialism, stagnation</w:t>
            </w:r>
          </w:p>
        </w:tc>
        <w:tc>
          <w:tcPr>
            <w:tcW w:w="0" w:type="auto"/>
            <w:vAlign w:val="center"/>
            <w:hideMark/>
          </w:tcPr>
          <w:p w14:paraId="78FE2987" w14:textId="77777777" w:rsidR="00063B44" w:rsidRDefault="00063B44">
            <w:r>
              <w:t>Gatekeeper gatherings, prophetic decrees</w:t>
            </w:r>
          </w:p>
        </w:tc>
      </w:tr>
    </w:tbl>
    <w:p w14:paraId="1D2E801F" w14:textId="77777777" w:rsidR="00063B44" w:rsidRDefault="00063B44" w:rsidP="00063B44">
      <w:r>
        <w:pict w14:anchorId="5BF8199E">
          <v:rect id="_x0000_i1242" style="width:0;height:1.5pt" o:hralign="center" o:hrstd="t" o:hr="t" fillcolor="#a0a0a0" stroked="f"/>
        </w:pict>
      </w:r>
    </w:p>
    <w:p w14:paraId="1BF5F224" w14:textId="77777777" w:rsidR="00063B44" w:rsidRDefault="00063B44" w:rsidP="00063B44">
      <w:pPr>
        <w:pStyle w:val="Heading3"/>
      </w:pPr>
      <w:r>
        <w:t>3. INSTITUTIONAL REALM MAPPING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6"/>
        <w:gridCol w:w="2159"/>
        <w:gridCol w:w="3236"/>
        <w:gridCol w:w="2509"/>
      </w:tblGrid>
      <w:tr w:rsidR="00063B44" w14:paraId="78010142" w14:textId="77777777" w:rsidTr="00063B44">
        <w:trPr>
          <w:tblHeader/>
          <w:tblCellSpacing w:w="15" w:type="dxa"/>
        </w:trPr>
        <w:tc>
          <w:tcPr>
            <w:tcW w:w="0" w:type="auto"/>
            <w:vAlign w:val="center"/>
            <w:hideMark/>
          </w:tcPr>
          <w:p w14:paraId="4557107E" w14:textId="77777777" w:rsidR="00063B44" w:rsidRDefault="00063B44">
            <w:pPr>
              <w:jc w:val="center"/>
              <w:rPr>
                <w:b/>
                <w:bCs/>
              </w:rPr>
            </w:pPr>
            <w:r>
              <w:rPr>
                <w:b/>
                <w:bCs/>
              </w:rPr>
              <w:t>Institution</w:t>
            </w:r>
          </w:p>
        </w:tc>
        <w:tc>
          <w:tcPr>
            <w:tcW w:w="0" w:type="auto"/>
            <w:vAlign w:val="center"/>
            <w:hideMark/>
          </w:tcPr>
          <w:p w14:paraId="38207B34" w14:textId="77777777" w:rsidR="00063B44" w:rsidRDefault="00063B44">
            <w:pPr>
              <w:jc w:val="center"/>
              <w:rPr>
                <w:b/>
                <w:bCs/>
              </w:rPr>
            </w:pPr>
            <w:r>
              <w:rPr>
                <w:b/>
                <w:bCs/>
              </w:rPr>
              <w:t>Required Realms</w:t>
            </w:r>
          </w:p>
        </w:tc>
        <w:tc>
          <w:tcPr>
            <w:tcW w:w="0" w:type="auto"/>
            <w:vAlign w:val="center"/>
            <w:hideMark/>
          </w:tcPr>
          <w:p w14:paraId="51235407" w14:textId="77777777" w:rsidR="00063B44" w:rsidRDefault="00063B44">
            <w:pPr>
              <w:jc w:val="center"/>
              <w:rPr>
                <w:b/>
                <w:bCs/>
              </w:rPr>
            </w:pPr>
            <w:r>
              <w:rPr>
                <w:b/>
                <w:bCs/>
              </w:rPr>
              <w:t>Scroll Focus</w:t>
            </w:r>
          </w:p>
        </w:tc>
        <w:tc>
          <w:tcPr>
            <w:tcW w:w="0" w:type="auto"/>
            <w:vAlign w:val="center"/>
            <w:hideMark/>
          </w:tcPr>
          <w:p w14:paraId="535B7E16" w14:textId="77777777" w:rsidR="00063B44" w:rsidRDefault="00063B44">
            <w:pPr>
              <w:jc w:val="center"/>
              <w:rPr>
                <w:b/>
                <w:bCs/>
              </w:rPr>
            </w:pPr>
            <w:r>
              <w:rPr>
                <w:b/>
                <w:bCs/>
              </w:rPr>
              <w:t>Tactical Entry Points</w:t>
            </w:r>
          </w:p>
        </w:tc>
      </w:tr>
      <w:tr w:rsidR="00063B44" w14:paraId="656B7483" w14:textId="77777777" w:rsidTr="00063B44">
        <w:trPr>
          <w:tblCellSpacing w:w="15" w:type="dxa"/>
        </w:trPr>
        <w:tc>
          <w:tcPr>
            <w:tcW w:w="0" w:type="auto"/>
            <w:vAlign w:val="center"/>
            <w:hideMark/>
          </w:tcPr>
          <w:p w14:paraId="599A3710" w14:textId="77777777" w:rsidR="00063B44" w:rsidRDefault="00063B44">
            <w:r>
              <w:t>Education</w:t>
            </w:r>
          </w:p>
        </w:tc>
        <w:tc>
          <w:tcPr>
            <w:tcW w:w="0" w:type="auto"/>
            <w:vAlign w:val="center"/>
            <w:hideMark/>
          </w:tcPr>
          <w:p w14:paraId="0C3F44D8" w14:textId="77777777" w:rsidR="00063B44" w:rsidRDefault="00063B44">
            <w:r>
              <w:t>Name, Word, Compassion</w:t>
            </w:r>
          </w:p>
        </w:tc>
        <w:tc>
          <w:tcPr>
            <w:tcW w:w="0" w:type="auto"/>
            <w:vAlign w:val="center"/>
            <w:hideMark/>
          </w:tcPr>
          <w:p w14:paraId="7240D8C0" w14:textId="77777777" w:rsidR="00063B44" w:rsidRDefault="00063B44">
            <w:r>
              <w:t>Restoring identity to youth impacted by military culture</w:t>
            </w:r>
          </w:p>
        </w:tc>
        <w:tc>
          <w:tcPr>
            <w:tcW w:w="0" w:type="auto"/>
            <w:vAlign w:val="center"/>
            <w:hideMark/>
          </w:tcPr>
          <w:p w14:paraId="3CC82620" w14:textId="77777777" w:rsidR="00063B44" w:rsidRDefault="00063B44">
            <w:r>
              <w:t>Schools, ROTC, universities</w:t>
            </w:r>
          </w:p>
        </w:tc>
      </w:tr>
      <w:tr w:rsidR="00063B44" w14:paraId="521AE6DD" w14:textId="77777777" w:rsidTr="00063B44">
        <w:trPr>
          <w:tblCellSpacing w:w="15" w:type="dxa"/>
        </w:trPr>
        <w:tc>
          <w:tcPr>
            <w:tcW w:w="0" w:type="auto"/>
            <w:vAlign w:val="center"/>
            <w:hideMark/>
          </w:tcPr>
          <w:p w14:paraId="6661AC17" w14:textId="77777777" w:rsidR="00063B44" w:rsidRDefault="00063B44">
            <w:r>
              <w:t>Government</w:t>
            </w:r>
          </w:p>
        </w:tc>
        <w:tc>
          <w:tcPr>
            <w:tcW w:w="0" w:type="auto"/>
            <w:vAlign w:val="center"/>
            <w:hideMark/>
          </w:tcPr>
          <w:p w14:paraId="4C13DAC7" w14:textId="77777777" w:rsidR="00063B44" w:rsidRDefault="00063B44">
            <w:r>
              <w:t>Justice, Gate, Power</w:t>
            </w:r>
          </w:p>
        </w:tc>
        <w:tc>
          <w:tcPr>
            <w:tcW w:w="0" w:type="auto"/>
            <w:vAlign w:val="center"/>
            <w:hideMark/>
          </w:tcPr>
          <w:p w14:paraId="30BCD7C4" w14:textId="77777777" w:rsidR="00063B44" w:rsidRDefault="00063B44">
            <w:r>
              <w:t>Advocating for veterans, equity in policy</w:t>
            </w:r>
          </w:p>
        </w:tc>
        <w:tc>
          <w:tcPr>
            <w:tcW w:w="0" w:type="auto"/>
            <w:vAlign w:val="center"/>
            <w:hideMark/>
          </w:tcPr>
          <w:p w14:paraId="57AE3B04" w14:textId="77777777" w:rsidR="00063B44" w:rsidRDefault="00063B44">
            <w:r>
              <w:t>City Hall, VA offices, public hearings</w:t>
            </w:r>
          </w:p>
        </w:tc>
      </w:tr>
      <w:tr w:rsidR="00063B44" w14:paraId="15534D84" w14:textId="77777777" w:rsidTr="00063B44">
        <w:trPr>
          <w:tblCellSpacing w:w="15" w:type="dxa"/>
        </w:trPr>
        <w:tc>
          <w:tcPr>
            <w:tcW w:w="0" w:type="auto"/>
            <w:vAlign w:val="center"/>
            <w:hideMark/>
          </w:tcPr>
          <w:p w14:paraId="6D178107" w14:textId="77777777" w:rsidR="00063B44" w:rsidRDefault="00063B44">
            <w:r>
              <w:t>Healthcare</w:t>
            </w:r>
          </w:p>
        </w:tc>
        <w:tc>
          <w:tcPr>
            <w:tcW w:w="0" w:type="auto"/>
            <w:vAlign w:val="center"/>
            <w:hideMark/>
          </w:tcPr>
          <w:p w14:paraId="39BDD417" w14:textId="77777777" w:rsidR="00063B44" w:rsidRDefault="00063B44">
            <w:r>
              <w:t>Blood, Compassion, Healing</w:t>
            </w:r>
          </w:p>
        </w:tc>
        <w:tc>
          <w:tcPr>
            <w:tcW w:w="0" w:type="auto"/>
            <w:vAlign w:val="center"/>
            <w:hideMark/>
          </w:tcPr>
          <w:p w14:paraId="427E5B95" w14:textId="77777777" w:rsidR="00063B44" w:rsidRDefault="00063B44">
            <w:r>
              <w:t>Healing trauma within military and civilian communities</w:t>
            </w:r>
          </w:p>
        </w:tc>
        <w:tc>
          <w:tcPr>
            <w:tcW w:w="0" w:type="auto"/>
            <w:vAlign w:val="center"/>
            <w:hideMark/>
          </w:tcPr>
          <w:p w14:paraId="048C4C2F" w14:textId="77777777" w:rsidR="00063B44" w:rsidRDefault="00063B44">
            <w:r>
              <w:t>Hospitals, clinics, mental health centers</w:t>
            </w:r>
          </w:p>
        </w:tc>
      </w:tr>
      <w:tr w:rsidR="00063B44" w14:paraId="75609B8F" w14:textId="77777777" w:rsidTr="00063B44">
        <w:trPr>
          <w:tblCellSpacing w:w="15" w:type="dxa"/>
        </w:trPr>
        <w:tc>
          <w:tcPr>
            <w:tcW w:w="0" w:type="auto"/>
            <w:vAlign w:val="center"/>
            <w:hideMark/>
          </w:tcPr>
          <w:p w14:paraId="37D17B66" w14:textId="77777777" w:rsidR="00063B44" w:rsidRDefault="00063B44">
            <w:r>
              <w:t>Business</w:t>
            </w:r>
          </w:p>
        </w:tc>
        <w:tc>
          <w:tcPr>
            <w:tcW w:w="0" w:type="auto"/>
            <w:vAlign w:val="center"/>
            <w:hideMark/>
          </w:tcPr>
          <w:p w14:paraId="7A77C59A" w14:textId="77777777" w:rsidR="00063B44" w:rsidRDefault="00063B44">
            <w:r>
              <w:t>Gate, Name, Justice</w:t>
            </w:r>
          </w:p>
        </w:tc>
        <w:tc>
          <w:tcPr>
            <w:tcW w:w="0" w:type="auto"/>
            <w:vAlign w:val="center"/>
            <w:hideMark/>
          </w:tcPr>
          <w:p w14:paraId="5FE4A512" w14:textId="77777777" w:rsidR="00063B44" w:rsidRDefault="00063B44">
            <w:r>
              <w:t>Ethical commerce aligned with healing and justice</w:t>
            </w:r>
          </w:p>
        </w:tc>
        <w:tc>
          <w:tcPr>
            <w:tcW w:w="0" w:type="auto"/>
            <w:vAlign w:val="center"/>
            <w:hideMark/>
          </w:tcPr>
          <w:p w14:paraId="619D94C1" w14:textId="77777777" w:rsidR="00063B44" w:rsidRDefault="00063B44">
            <w:r>
              <w:t>Military contractors, commerce networks</w:t>
            </w:r>
          </w:p>
        </w:tc>
      </w:tr>
      <w:tr w:rsidR="00063B44" w14:paraId="1E0E971D" w14:textId="77777777" w:rsidTr="00063B44">
        <w:trPr>
          <w:tblCellSpacing w:w="15" w:type="dxa"/>
        </w:trPr>
        <w:tc>
          <w:tcPr>
            <w:tcW w:w="0" w:type="auto"/>
            <w:vAlign w:val="center"/>
            <w:hideMark/>
          </w:tcPr>
          <w:p w14:paraId="163CA8EC" w14:textId="77777777" w:rsidR="00063B44" w:rsidRDefault="00063B44">
            <w:r>
              <w:t>Family Systems</w:t>
            </w:r>
          </w:p>
        </w:tc>
        <w:tc>
          <w:tcPr>
            <w:tcW w:w="0" w:type="auto"/>
            <w:vAlign w:val="center"/>
            <w:hideMark/>
          </w:tcPr>
          <w:p w14:paraId="302935D6" w14:textId="77777777" w:rsidR="00063B44" w:rsidRDefault="00063B44">
            <w:r>
              <w:t>Name, Compassion, Restoration</w:t>
            </w:r>
          </w:p>
        </w:tc>
        <w:tc>
          <w:tcPr>
            <w:tcW w:w="0" w:type="auto"/>
            <w:vAlign w:val="center"/>
            <w:hideMark/>
          </w:tcPr>
          <w:p w14:paraId="38030CE3" w14:textId="77777777" w:rsidR="00063B44" w:rsidRDefault="00063B44">
            <w:r>
              <w:t>Restoring family structures impacted by war and trauma</w:t>
            </w:r>
          </w:p>
        </w:tc>
        <w:tc>
          <w:tcPr>
            <w:tcW w:w="0" w:type="auto"/>
            <w:vAlign w:val="center"/>
            <w:hideMark/>
          </w:tcPr>
          <w:p w14:paraId="68123881" w14:textId="77777777" w:rsidR="00063B44" w:rsidRDefault="00063B44">
            <w:r>
              <w:t>Churches, counseling, recovery hubs</w:t>
            </w:r>
          </w:p>
        </w:tc>
      </w:tr>
      <w:tr w:rsidR="00063B44" w14:paraId="0D8E2D2A" w14:textId="77777777" w:rsidTr="00063B44">
        <w:trPr>
          <w:tblCellSpacing w:w="15" w:type="dxa"/>
        </w:trPr>
        <w:tc>
          <w:tcPr>
            <w:tcW w:w="0" w:type="auto"/>
            <w:vAlign w:val="center"/>
            <w:hideMark/>
          </w:tcPr>
          <w:p w14:paraId="30C7FCBE" w14:textId="77777777" w:rsidR="00063B44" w:rsidRDefault="00063B44">
            <w:r>
              <w:t>Media / Arts</w:t>
            </w:r>
          </w:p>
        </w:tc>
        <w:tc>
          <w:tcPr>
            <w:tcW w:w="0" w:type="auto"/>
            <w:vAlign w:val="center"/>
            <w:hideMark/>
          </w:tcPr>
          <w:p w14:paraId="0337CA43" w14:textId="77777777" w:rsidR="00063B44" w:rsidRDefault="00063B44">
            <w:r>
              <w:t>Sound, Word, Fire</w:t>
            </w:r>
          </w:p>
        </w:tc>
        <w:tc>
          <w:tcPr>
            <w:tcW w:w="0" w:type="auto"/>
            <w:vAlign w:val="center"/>
            <w:hideMark/>
          </w:tcPr>
          <w:p w14:paraId="0E571986" w14:textId="77777777" w:rsidR="00063B44" w:rsidRDefault="00063B44">
            <w:r>
              <w:t>Breaking cultural silence around trauma</w:t>
            </w:r>
          </w:p>
        </w:tc>
        <w:tc>
          <w:tcPr>
            <w:tcW w:w="0" w:type="auto"/>
            <w:vAlign w:val="center"/>
            <w:hideMark/>
          </w:tcPr>
          <w:p w14:paraId="3E7AF177" w14:textId="77777777" w:rsidR="00063B44" w:rsidRDefault="00063B44">
            <w:r>
              <w:t>Storytelling collectives, media platforms</w:t>
            </w:r>
          </w:p>
        </w:tc>
      </w:tr>
      <w:tr w:rsidR="00063B44" w14:paraId="7CE7A727" w14:textId="77777777" w:rsidTr="00063B44">
        <w:trPr>
          <w:tblCellSpacing w:w="15" w:type="dxa"/>
        </w:trPr>
        <w:tc>
          <w:tcPr>
            <w:tcW w:w="0" w:type="auto"/>
            <w:vAlign w:val="center"/>
            <w:hideMark/>
          </w:tcPr>
          <w:p w14:paraId="226749F3" w14:textId="77777777" w:rsidR="00063B44" w:rsidRDefault="00063B44">
            <w:r>
              <w:t>Religious Sector</w:t>
            </w:r>
          </w:p>
        </w:tc>
        <w:tc>
          <w:tcPr>
            <w:tcW w:w="0" w:type="auto"/>
            <w:vAlign w:val="center"/>
            <w:hideMark/>
          </w:tcPr>
          <w:p w14:paraId="6F8CB0C3" w14:textId="77777777" w:rsidR="00063B44" w:rsidRDefault="00063B44">
            <w:r>
              <w:t>Fire, Gate, Scroll</w:t>
            </w:r>
          </w:p>
        </w:tc>
        <w:tc>
          <w:tcPr>
            <w:tcW w:w="0" w:type="auto"/>
            <w:vAlign w:val="center"/>
            <w:hideMark/>
          </w:tcPr>
          <w:p w14:paraId="03661F9B" w14:textId="77777777" w:rsidR="00063B44" w:rsidRDefault="00063B44">
            <w:r>
              <w:t>Purifying religious structures, restoring Presence</w:t>
            </w:r>
          </w:p>
        </w:tc>
        <w:tc>
          <w:tcPr>
            <w:tcW w:w="0" w:type="auto"/>
            <w:vAlign w:val="center"/>
            <w:hideMark/>
          </w:tcPr>
          <w:p w14:paraId="7FD72D09" w14:textId="77777777" w:rsidR="00063B44" w:rsidRDefault="00063B44">
            <w:r>
              <w:t>Interchurch networks, revival gatherings</w:t>
            </w:r>
          </w:p>
        </w:tc>
      </w:tr>
    </w:tbl>
    <w:p w14:paraId="5E049128" w14:textId="77777777" w:rsidR="00063B44" w:rsidRDefault="00063B44" w:rsidP="00063B44">
      <w:r>
        <w:lastRenderedPageBreak/>
        <w:pict w14:anchorId="57FBB7F6">
          <v:rect id="_x0000_i1243" style="width:0;height:1.5pt" o:hralign="center" o:hrstd="t" o:hr="t" fillcolor="#a0a0a0" stroked="f"/>
        </w:pict>
      </w:r>
    </w:p>
    <w:p w14:paraId="70418D76" w14:textId="77777777" w:rsidR="00063B44" w:rsidRDefault="00063B44" w:rsidP="00063B44">
      <w:pPr>
        <w:pStyle w:val="Heading3"/>
      </w:pPr>
      <w:r>
        <w:t>4. SCROLL DEPLOYMENT MAP</w:t>
      </w:r>
    </w:p>
    <w:p w14:paraId="1DDCD138" w14:textId="77777777" w:rsidR="00063B44" w:rsidRDefault="00063B44" w:rsidP="00063B44">
      <w:pPr>
        <w:pStyle w:val="NormalWeb"/>
      </w:pPr>
      <w:r>
        <w:rPr>
          <w:rStyle w:val="Strong"/>
          <w:rFonts w:eastAsia="Calibri"/>
        </w:rPr>
        <w:t>Scroll Release Sites:</w:t>
      </w:r>
    </w:p>
    <w:p w14:paraId="3B5313CE" w14:textId="77777777" w:rsidR="00063B44" w:rsidRDefault="00063B44" w:rsidP="00063B44">
      <w:pPr>
        <w:pStyle w:val="NormalWeb"/>
        <w:numPr>
          <w:ilvl w:val="0"/>
          <w:numId w:val="471"/>
        </w:numPr>
      </w:pPr>
      <w:r>
        <w:t>Military gates (Fort Sam Houston, Lackland, Randolph)</w:t>
      </w:r>
    </w:p>
    <w:p w14:paraId="7D2BA418" w14:textId="77777777" w:rsidR="00063B44" w:rsidRDefault="00063B44" w:rsidP="00063B44">
      <w:pPr>
        <w:pStyle w:val="NormalWeb"/>
        <w:numPr>
          <w:ilvl w:val="0"/>
          <w:numId w:val="471"/>
        </w:numPr>
      </w:pPr>
      <w:r>
        <w:t>Historic missions (Alamo, San Jose Mission)</w:t>
      </w:r>
    </w:p>
    <w:p w14:paraId="0E4319E5" w14:textId="77777777" w:rsidR="00063B44" w:rsidRDefault="00063B44" w:rsidP="00063B44">
      <w:pPr>
        <w:pStyle w:val="NormalWeb"/>
        <w:numPr>
          <w:ilvl w:val="0"/>
          <w:numId w:val="471"/>
        </w:numPr>
      </w:pPr>
      <w:r>
        <w:t>Civic buildings (City Hall, Bexar Courthouse)</w:t>
      </w:r>
    </w:p>
    <w:p w14:paraId="3F450C55" w14:textId="77777777" w:rsidR="00063B44" w:rsidRDefault="00063B44" w:rsidP="00063B44">
      <w:pPr>
        <w:pStyle w:val="NormalWeb"/>
        <w:numPr>
          <w:ilvl w:val="0"/>
          <w:numId w:val="471"/>
        </w:numPr>
      </w:pPr>
      <w:r>
        <w:t>Hospitals, trauma centers (BAMC, VA clinics)</w:t>
      </w:r>
    </w:p>
    <w:p w14:paraId="56F6DDD0" w14:textId="77777777" w:rsidR="00063B44" w:rsidRDefault="00063B44" w:rsidP="00063B44">
      <w:pPr>
        <w:pStyle w:val="NormalWeb"/>
        <w:numPr>
          <w:ilvl w:val="0"/>
          <w:numId w:val="471"/>
        </w:numPr>
      </w:pPr>
      <w:r>
        <w:t>Emerging revival hubs, houses of prayer</w:t>
      </w:r>
    </w:p>
    <w:p w14:paraId="57A85299" w14:textId="77777777" w:rsidR="00063B44" w:rsidRDefault="00063B44" w:rsidP="00063B44">
      <w:pPr>
        <w:pStyle w:val="NormalWeb"/>
      </w:pPr>
      <w:proofErr w:type="spellStart"/>
      <w:r>
        <w:rPr>
          <w:rStyle w:val="Strong"/>
          <w:rFonts w:eastAsia="Calibri"/>
        </w:rPr>
        <w:t>Scrollbearers</w:t>
      </w:r>
      <w:proofErr w:type="spellEnd"/>
      <w:r>
        <w:rPr>
          <w:rStyle w:val="Strong"/>
          <w:rFonts w:eastAsia="Calibri"/>
        </w:rPr>
        <w:t xml:space="preserve"> Assigned:</w:t>
      </w:r>
    </w:p>
    <w:p w14:paraId="6F758FD8" w14:textId="77777777" w:rsidR="00063B44" w:rsidRDefault="00063B44" w:rsidP="00063B44">
      <w:pPr>
        <w:pStyle w:val="NormalWeb"/>
        <w:numPr>
          <w:ilvl w:val="0"/>
          <w:numId w:val="472"/>
        </w:numPr>
      </w:pPr>
      <w:r>
        <w:t>Apostolic-prophetic teams with healing and justice mandates</w:t>
      </w:r>
    </w:p>
    <w:p w14:paraId="0C1C50A0" w14:textId="77777777" w:rsidR="00063B44" w:rsidRDefault="00063B44" w:rsidP="00063B44">
      <w:pPr>
        <w:pStyle w:val="NormalWeb"/>
        <w:numPr>
          <w:ilvl w:val="0"/>
          <w:numId w:val="472"/>
        </w:numPr>
      </w:pPr>
      <w:r>
        <w:t>Military chaplains, veteran leaders with kingdom alignment</w:t>
      </w:r>
    </w:p>
    <w:p w14:paraId="354DC70B" w14:textId="77777777" w:rsidR="00063B44" w:rsidRDefault="00063B44" w:rsidP="00063B44">
      <w:pPr>
        <w:pStyle w:val="NormalWeb"/>
        <w:numPr>
          <w:ilvl w:val="0"/>
          <w:numId w:val="472"/>
        </w:numPr>
      </w:pPr>
      <w:r>
        <w:t>Next-gen leaders emerging from military, medical, ministry spheres</w:t>
      </w:r>
    </w:p>
    <w:p w14:paraId="03D9BE53" w14:textId="77777777" w:rsidR="00063B44" w:rsidRDefault="00063B44" w:rsidP="00063B44">
      <w:pPr>
        <w:pStyle w:val="NormalWeb"/>
      </w:pPr>
      <w:r>
        <w:rPr>
          <w:rStyle w:val="Strong"/>
          <w:rFonts w:eastAsia="Calibri"/>
        </w:rPr>
        <w:t>Seals of Confirmation:</w:t>
      </w:r>
    </w:p>
    <w:p w14:paraId="53673B03" w14:textId="77777777" w:rsidR="00063B44" w:rsidRDefault="00063B44" w:rsidP="00063B44">
      <w:pPr>
        <w:pStyle w:val="NormalWeb"/>
        <w:numPr>
          <w:ilvl w:val="0"/>
          <w:numId w:val="473"/>
        </w:numPr>
      </w:pPr>
      <w:r>
        <w:t>Reports of healing, reconciliation, restoration in families and systems</w:t>
      </w:r>
    </w:p>
    <w:p w14:paraId="3A4FB928" w14:textId="77777777" w:rsidR="00063B44" w:rsidRDefault="00063B44" w:rsidP="00063B44">
      <w:pPr>
        <w:pStyle w:val="NormalWeb"/>
        <w:numPr>
          <w:ilvl w:val="0"/>
          <w:numId w:val="473"/>
        </w:numPr>
      </w:pPr>
      <w:r>
        <w:t>Favor and unexpected access to military or civic leadership</w:t>
      </w:r>
    </w:p>
    <w:p w14:paraId="1F7F0FEC" w14:textId="77777777" w:rsidR="00063B44" w:rsidRDefault="00063B44" w:rsidP="00063B44">
      <w:pPr>
        <w:pStyle w:val="NormalWeb"/>
        <w:numPr>
          <w:ilvl w:val="0"/>
          <w:numId w:val="473"/>
        </w:numPr>
      </w:pPr>
      <w:r>
        <w:t>Prophetic signs (wind, fire, confirmations through dreams, visions)</w:t>
      </w:r>
    </w:p>
    <w:p w14:paraId="689282C9" w14:textId="77777777" w:rsidR="00063B44" w:rsidRDefault="00063B44" w:rsidP="00063B44">
      <w:r>
        <w:pict w14:anchorId="6ECD31FB">
          <v:rect id="_x0000_i1244" style="width:0;height:1.5pt" o:hralign="center" o:hrstd="t" o:hr="t" fillcolor="#a0a0a0" stroked="f"/>
        </w:pict>
      </w:r>
    </w:p>
    <w:p w14:paraId="57B03FBF" w14:textId="77777777" w:rsidR="00063B44" w:rsidRDefault="00063B44" w:rsidP="00063B44">
      <w:pPr>
        <w:pStyle w:val="Heading3"/>
      </w:pPr>
      <w:r>
        <w:t>5. ACTIVATION RHYTHMS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6"/>
        <w:gridCol w:w="1154"/>
        <w:gridCol w:w="4681"/>
      </w:tblGrid>
      <w:tr w:rsidR="00063B44" w14:paraId="79350BC5" w14:textId="77777777" w:rsidTr="00063B44">
        <w:trPr>
          <w:tblHeader/>
          <w:tblCellSpacing w:w="15" w:type="dxa"/>
        </w:trPr>
        <w:tc>
          <w:tcPr>
            <w:tcW w:w="0" w:type="auto"/>
            <w:vAlign w:val="center"/>
            <w:hideMark/>
          </w:tcPr>
          <w:p w14:paraId="1F8A5D5A" w14:textId="77777777" w:rsidR="00063B44" w:rsidRDefault="00063B44">
            <w:pPr>
              <w:jc w:val="center"/>
              <w:rPr>
                <w:b/>
                <w:bCs/>
              </w:rPr>
            </w:pPr>
            <w:r>
              <w:rPr>
                <w:b/>
                <w:bCs/>
              </w:rPr>
              <w:t>Rhythm</w:t>
            </w:r>
          </w:p>
        </w:tc>
        <w:tc>
          <w:tcPr>
            <w:tcW w:w="0" w:type="auto"/>
            <w:vAlign w:val="center"/>
            <w:hideMark/>
          </w:tcPr>
          <w:p w14:paraId="1A2C0CCE" w14:textId="77777777" w:rsidR="00063B44" w:rsidRDefault="00063B44">
            <w:pPr>
              <w:jc w:val="center"/>
              <w:rPr>
                <w:b/>
                <w:bCs/>
              </w:rPr>
            </w:pPr>
            <w:r>
              <w:rPr>
                <w:b/>
                <w:bCs/>
              </w:rPr>
              <w:t>Frequency</w:t>
            </w:r>
          </w:p>
        </w:tc>
        <w:tc>
          <w:tcPr>
            <w:tcW w:w="0" w:type="auto"/>
            <w:vAlign w:val="center"/>
            <w:hideMark/>
          </w:tcPr>
          <w:p w14:paraId="26F3FCC6" w14:textId="77777777" w:rsidR="00063B44" w:rsidRDefault="00063B44">
            <w:pPr>
              <w:jc w:val="center"/>
              <w:rPr>
                <w:b/>
                <w:bCs/>
              </w:rPr>
            </w:pPr>
            <w:r>
              <w:rPr>
                <w:b/>
                <w:bCs/>
              </w:rPr>
              <w:t>Focus</w:t>
            </w:r>
          </w:p>
        </w:tc>
      </w:tr>
      <w:tr w:rsidR="00063B44" w14:paraId="4C37B0CB" w14:textId="77777777" w:rsidTr="00063B44">
        <w:trPr>
          <w:tblCellSpacing w:w="15" w:type="dxa"/>
        </w:trPr>
        <w:tc>
          <w:tcPr>
            <w:tcW w:w="0" w:type="auto"/>
            <w:vAlign w:val="center"/>
            <w:hideMark/>
          </w:tcPr>
          <w:p w14:paraId="03118E97" w14:textId="77777777" w:rsidR="00063B44" w:rsidRDefault="00063B44">
            <w:r>
              <w:t>Intercession Walks</w:t>
            </w:r>
          </w:p>
        </w:tc>
        <w:tc>
          <w:tcPr>
            <w:tcW w:w="0" w:type="auto"/>
            <w:vAlign w:val="center"/>
            <w:hideMark/>
          </w:tcPr>
          <w:p w14:paraId="5397DA72" w14:textId="77777777" w:rsidR="00063B44" w:rsidRDefault="00063B44">
            <w:r>
              <w:t>Weekly</w:t>
            </w:r>
          </w:p>
        </w:tc>
        <w:tc>
          <w:tcPr>
            <w:tcW w:w="0" w:type="auto"/>
            <w:vAlign w:val="center"/>
            <w:hideMark/>
          </w:tcPr>
          <w:p w14:paraId="03A42BF9" w14:textId="77777777" w:rsidR="00063B44" w:rsidRDefault="00063B44">
            <w:r>
              <w:t>Military gates, trauma centers, historic missions</w:t>
            </w:r>
          </w:p>
        </w:tc>
      </w:tr>
      <w:tr w:rsidR="00063B44" w14:paraId="43EA2015" w14:textId="77777777" w:rsidTr="00063B44">
        <w:trPr>
          <w:tblCellSpacing w:w="15" w:type="dxa"/>
        </w:trPr>
        <w:tc>
          <w:tcPr>
            <w:tcW w:w="0" w:type="auto"/>
            <w:vAlign w:val="center"/>
            <w:hideMark/>
          </w:tcPr>
          <w:p w14:paraId="0F864493" w14:textId="77777777" w:rsidR="00063B44" w:rsidRDefault="00063B44">
            <w:r>
              <w:t>Scroll Calibration</w:t>
            </w:r>
          </w:p>
        </w:tc>
        <w:tc>
          <w:tcPr>
            <w:tcW w:w="0" w:type="auto"/>
            <w:vAlign w:val="center"/>
            <w:hideMark/>
          </w:tcPr>
          <w:p w14:paraId="2D01734D" w14:textId="77777777" w:rsidR="00063B44" w:rsidRDefault="00063B44">
            <w:r>
              <w:t>Monthly</w:t>
            </w:r>
          </w:p>
        </w:tc>
        <w:tc>
          <w:tcPr>
            <w:tcW w:w="0" w:type="auto"/>
            <w:vAlign w:val="center"/>
            <w:hideMark/>
          </w:tcPr>
          <w:p w14:paraId="2BB117C8" w14:textId="77777777" w:rsidR="00063B44" w:rsidRDefault="00063B44">
            <w:r>
              <w:t>Healing gatherings, prophetic intercession</w:t>
            </w:r>
          </w:p>
        </w:tc>
      </w:tr>
      <w:tr w:rsidR="00063B44" w14:paraId="7FBAF554" w14:textId="77777777" w:rsidTr="00063B44">
        <w:trPr>
          <w:tblCellSpacing w:w="15" w:type="dxa"/>
        </w:trPr>
        <w:tc>
          <w:tcPr>
            <w:tcW w:w="0" w:type="auto"/>
            <w:vAlign w:val="center"/>
            <w:hideMark/>
          </w:tcPr>
          <w:p w14:paraId="07DDA9F6" w14:textId="77777777" w:rsidR="00063B44" w:rsidRDefault="00063B44">
            <w:r>
              <w:t>Gatekeeper Audits</w:t>
            </w:r>
          </w:p>
        </w:tc>
        <w:tc>
          <w:tcPr>
            <w:tcW w:w="0" w:type="auto"/>
            <w:vAlign w:val="center"/>
            <w:hideMark/>
          </w:tcPr>
          <w:p w14:paraId="5DCDFE29" w14:textId="77777777" w:rsidR="00063B44" w:rsidRDefault="00063B44">
            <w:r>
              <w:t>Quarterly</w:t>
            </w:r>
          </w:p>
        </w:tc>
        <w:tc>
          <w:tcPr>
            <w:tcW w:w="0" w:type="auto"/>
            <w:vAlign w:val="center"/>
            <w:hideMark/>
          </w:tcPr>
          <w:p w14:paraId="429C42C9" w14:textId="77777777" w:rsidR="00063B44" w:rsidRDefault="00063B44">
            <w:r>
              <w:t>Identify and assess influence holders</w:t>
            </w:r>
          </w:p>
        </w:tc>
      </w:tr>
      <w:tr w:rsidR="00063B44" w14:paraId="522D4560" w14:textId="77777777" w:rsidTr="00063B44">
        <w:trPr>
          <w:tblCellSpacing w:w="15" w:type="dxa"/>
        </w:trPr>
        <w:tc>
          <w:tcPr>
            <w:tcW w:w="0" w:type="auto"/>
            <w:vAlign w:val="center"/>
            <w:hideMark/>
          </w:tcPr>
          <w:p w14:paraId="42628F53" w14:textId="77777777" w:rsidR="00063B44" w:rsidRDefault="00063B44">
            <w:r>
              <w:t>Ambassador Commissioning</w:t>
            </w:r>
          </w:p>
        </w:tc>
        <w:tc>
          <w:tcPr>
            <w:tcW w:w="0" w:type="auto"/>
            <w:vAlign w:val="center"/>
            <w:hideMark/>
          </w:tcPr>
          <w:p w14:paraId="5A214E13" w14:textId="77777777" w:rsidR="00063B44" w:rsidRDefault="00063B44">
            <w:r>
              <w:t>Annually</w:t>
            </w:r>
          </w:p>
        </w:tc>
        <w:tc>
          <w:tcPr>
            <w:tcW w:w="0" w:type="auto"/>
            <w:vAlign w:val="center"/>
            <w:hideMark/>
          </w:tcPr>
          <w:p w14:paraId="4ABD1075" w14:textId="77777777" w:rsidR="00063B44" w:rsidRDefault="00063B44">
            <w:r>
              <w:t>Commission local scroll carriers post-strike</w:t>
            </w:r>
          </w:p>
        </w:tc>
      </w:tr>
    </w:tbl>
    <w:p w14:paraId="2DCB4ACB" w14:textId="77777777" w:rsidR="00063B44" w:rsidRDefault="00063B44" w:rsidP="00063B44">
      <w:pPr>
        <w:pStyle w:val="NormalWeb"/>
      </w:pPr>
      <w:r>
        <w:t>Note: These rhythms require local gatekeepers for long-term stewardship.</w:t>
      </w:r>
    </w:p>
    <w:p w14:paraId="6B011C32" w14:textId="77777777" w:rsidR="00063B44" w:rsidRDefault="00063B44" w:rsidP="00063B44">
      <w:r>
        <w:pict w14:anchorId="51034D50">
          <v:rect id="_x0000_i1245" style="width:0;height:1.5pt" o:hralign="center" o:hrstd="t" o:hr="t" fillcolor="#a0a0a0" stroked="f"/>
        </w:pict>
      </w:r>
    </w:p>
    <w:p w14:paraId="24A38AD3" w14:textId="77777777" w:rsidR="00063B44" w:rsidRDefault="00063B44" w:rsidP="00063B44">
      <w:pPr>
        <w:pStyle w:val="Heading3"/>
      </w:pPr>
      <w:r>
        <w:t>6. CORE STRATEGY DOCUMENTS</w:t>
      </w:r>
    </w:p>
    <w:p w14:paraId="3111806B" w14:textId="77777777" w:rsidR="00063B44" w:rsidRDefault="00063B44" w:rsidP="00063B44">
      <w:pPr>
        <w:pStyle w:val="NormalWeb"/>
        <w:numPr>
          <w:ilvl w:val="0"/>
          <w:numId w:val="474"/>
        </w:numPr>
      </w:pPr>
      <w:r>
        <w:t>Realm Resistance Report: San Antonio</w:t>
      </w:r>
    </w:p>
    <w:p w14:paraId="07785274" w14:textId="77777777" w:rsidR="00063B44" w:rsidRDefault="00063B44" w:rsidP="00063B44">
      <w:pPr>
        <w:pStyle w:val="NormalWeb"/>
        <w:numPr>
          <w:ilvl w:val="0"/>
          <w:numId w:val="474"/>
        </w:numPr>
      </w:pPr>
      <w:r>
        <w:t>Stronghold Displacement Strategy: Compassion, Fire, Justice</w:t>
      </w:r>
    </w:p>
    <w:p w14:paraId="2DFFEDDB" w14:textId="77777777" w:rsidR="00063B44" w:rsidRDefault="00063B44" w:rsidP="00063B44">
      <w:pPr>
        <w:pStyle w:val="NormalWeb"/>
        <w:numPr>
          <w:ilvl w:val="0"/>
          <w:numId w:val="474"/>
        </w:numPr>
      </w:pPr>
      <w:r>
        <w:t>Scroll Deployment Calendar</w:t>
      </w:r>
    </w:p>
    <w:p w14:paraId="4E54A97F" w14:textId="77777777" w:rsidR="00063B44" w:rsidRDefault="00063B44" w:rsidP="00063B44">
      <w:pPr>
        <w:pStyle w:val="NormalWeb"/>
        <w:numPr>
          <w:ilvl w:val="0"/>
          <w:numId w:val="474"/>
        </w:numPr>
      </w:pPr>
      <w:r>
        <w:t>Intercession Route Map</w:t>
      </w:r>
    </w:p>
    <w:p w14:paraId="20F75D28" w14:textId="77777777" w:rsidR="00063B44" w:rsidRDefault="00063B44" w:rsidP="00063B44">
      <w:pPr>
        <w:pStyle w:val="NormalWeb"/>
        <w:numPr>
          <w:ilvl w:val="0"/>
          <w:numId w:val="474"/>
        </w:numPr>
      </w:pPr>
      <w:r>
        <w:t>Gatekeeper Influence Map</w:t>
      </w:r>
    </w:p>
    <w:p w14:paraId="4CBD9036" w14:textId="77777777" w:rsidR="00063B44" w:rsidRDefault="00063B44" w:rsidP="00063B44">
      <w:pPr>
        <w:pStyle w:val="NormalWeb"/>
        <w:numPr>
          <w:ilvl w:val="0"/>
          <w:numId w:val="474"/>
        </w:numPr>
      </w:pPr>
      <w:r>
        <w:lastRenderedPageBreak/>
        <w:t>Civic Covenant Renewal Decree</w:t>
      </w:r>
    </w:p>
    <w:p w14:paraId="1F5248CD" w14:textId="77777777" w:rsidR="00063B44" w:rsidRDefault="00063B44" w:rsidP="00063B44">
      <w:pPr>
        <w:pStyle w:val="NormalWeb"/>
        <w:numPr>
          <w:ilvl w:val="0"/>
          <w:numId w:val="474"/>
        </w:numPr>
      </w:pPr>
      <w:r>
        <w:t>City Renaming: From Military Hub to Healing Gate</w:t>
      </w:r>
    </w:p>
    <w:p w14:paraId="32BFAA81" w14:textId="77777777" w:rsidR="00063B44" w:rsidRDefault="00063B44" w:rsidP="00063B44">
      <w:pPr>
        <w:pStyle w:val="NormalWeb"/>
        <w:numPr>
          <w:ilvl w:val="0"/>
          <w:numId w:val="474"/>
        </w:numPr>
      </w:pPr>
      <w:r>
        <w:t>Regional Ambassador Training</w:t>
      </w:r>
    </w:p>
    <w:p w14:paraId="7DFCDC05" w14:textId="77777777" w:rsidR="00063B44" w:rsidRDefault="00063B44" w:rsidP="00063B44">
      <w:r>
        <w:pict w14:anchorId="06B9DBE5">
          <v:rect id="_x0000_i1246" style="width:0;height:1.5pt" o:hralign="center" o:hrstd="t" o:hr="t" fillcolor="#a0a0a0" stroked="f"/>
        </w:pict>
      </w:r>
    </w:p>
    <w:p w14:paraId="68919EC1" w14:textId="77777777" w:rsidR="00063B44" w:rsidRDefault="00063B44" w:rsidP="00063B44">
      <w:pPr>
        <w:pStyle w:val="Heading3"/>
      </w:pPr>
      <w:r>
        <w:t>7. POTENTIAL GATEKEEPERS / PROPHETIC ALLIES</w:t>
      </w:r>
    </w:p>
    <w:p w14:paraId="35844488" w14:textId="77777777" w:rsidR="00063B44" w:rsidRDefault="00063B44" w:rsidP="00063B44">
      <w:pPr>
        <w:pStyle w:val="NormalWeb"/>
      </w:pPr>
      <w:r>
        <w:rPr>
          <w:rStyle w:val="Strong"/>
          <w:rFonts w:eastAsia="Calibri"/>
        </w:rPr>
        <w:t>Known Potential Allies:</w:t>
      </w:r>
    </w:p>
    <w:p w14:paraId="2E45D6E5" w14:textId="77777777" w:rsidR="00063B44" w:rsidRDefault="00063B44" w:rsidP="00063B44">
      <w:pPr>
        <w:pStyle w:val="NormalWeb"/>
        <w:numPr>
          <w:ilvl w:val="0"/>
          <w:numId w:val="475"/>
        </w:numPr>
      </w:pPr>
      <w:r>
        <w:t>The Gathering Place Church (healing mandate)</w:t>
      </w:r>
    </w:p>
    <w:p w14:paraId="4851DF97" w14:textId="77777777" w:rsidR="00063B44" w:rsidRDefault="00063B44" w:rsidP="00063B44">
      <w:pPr>
        <w:pStyle w:val="NormalWeb"/>
        <w:numPr>
          <w:ilvl w:val="0"/>
          <w:numId w:val="475"/>
        </w:numPr>
      </w:pPr>
      <w:r>
        <w:t>Radiant Church (revival culture)</w:t>
      </w:r>
    </w:p>
    <w:p w14:paraId="07FB79E0" w14:textId="77777777" w:rsidR="00063B44" w:rsidRDefault="00063B44" w:rsidP="00063B44">
      <w:pPr>
        <w:pStyle w:val="NormalWeb"/>
        <w:numPr>
          <w:ilvl w:val="0"/>
          <w:numId w:val="475"/>
        </w:numPr>
      </w:pPr>
      <w:r>
        <w:t>Veterans Transformation Center (healing warriors)</w:t>
      </w:r>
    </w:p>
    <w:p w14:paraId="557F4DEE" w14:textId="77777777" w:rsidR="00063B44" w:rsidRDefault="00063B44" w:rsidP="00063B44">
      <w:pPr>
        <w:pStyle w:val="NormalWeb"/>
        <w:numPr>
          <w:ilvl w:val="0"/>
          <w:numId w:val="475"/>
        </w:numPr>
      </w:pPr>
      <w:r>
        <w:t>Military chaplains aligned with kingdom purposes</w:t>
      </w:r>
    </w:p>
    <w:p w14:paraId="0FDD8F36" w14:textId="77777777" w:rsidR="00063B44" w:rsidRDefault="00063B44" w:rsidP="00063B44">
      <w:pPr>
        <w:pStyle w:val="NormalWeb"/>
      </w:pPr>
      <w:r>
        <w:rPr>
          <w:rStyle w:val="Strong"/>
          <w:rFonts w:eastAsia="Calibri"/>
        </w:rPr>
        <w:t xml:space="preserve">Markers to Look </w:t>
      </w:r>
      <w:proofErr w:type="gramStart"/>
      <w:r>
        <w:rPr>
          <w:rStyle w:val="Strong"/>
          <w:rFonts w:eastAsia="Calibri"/>
        </w:rPr>
        <w:t>For</w:t>
      </w:r>
      <w:proofErr w:type="gramEnd"/>
      <w:r>
        <w:rPr>
          <w:rStyle w:val="Strong"/>
          <w:rFonts w:eastAsia="Calibri"/>
        </w:rPr>
        <w:t xml:space="preserve"> Locally:</w:t>
      </w:r>
    </w:p>
    <w:p w14:paraId="41CBC5BC" w14:textId="77777777" w:rsidR="00063B44" w:rsidRDefault="00063B44" w:rsidP="00063B44">
      <w:pPr>
        <w:pStyle w:val="NormalWeb"/>
        <w:numPr>
          <w:ilvl w:val="0"/>
          <w:numId w:val="476"/>
        </w:numPr>
      </w:pPr>
      <w:r>
        <w:t>Intercessors with military connections, scroll-level discernment</w:t>
      </w:r>
    </w:p>
    <w:p w14:paraId="416DA333" w14:textId="77777777" w:rsidR="00063B44" w:rsidRDefault="00063B44" w:rsidP="00063B44">
      <w:pPr>
        <w:pStyle w:val="NormalWeb"/>
        <w:numPr>
          <w:ilvl w:val="0"/>
          <w:numId w:val="476"/>
        </w:numPr>
      </w:pPr>
      <w:r>
        <w:t>Leaders seeking Presence over programs</w:t>
      </w:r>
    </w:p>
    <w:p w14:paraId="261AB691" w14:textId="77777777" w:rsidR="00063B44" w:rsidRDefault="00063B44" w:rsidP="00063B44">
      <w:pPr>
        <w:pStyle w:val="NormalWeb"/>
        <w:numPr>
          <w:ilvl w:val="0"/>
          <w:numId w:val="476"/>
        </w:numPr>
      </w:pPr>
      <w:r>
        <w:t>Hidden prophetic voices within military, healthcare, civic spheres</w:t>
      </w:r>
    </w:p>
    <w:p w14:paraId="69DAA6C0" w14:textId="77777777" w:rsidR="00063B44" w:rsidRDefault="00063B44" w:rsidP="00063B44">
      <w:r>
        <w:pict w14:anchorId="23358DE6">
          <v:rect id="_x0000_i1247" style="width:0;height:1.5pt" o:hralign="center" o:hrstd="t" o:hr="t" fillcolor="#a0a0a0" stroked="f"/>
        </w:pict>
      </w:r>
    </w:p>
    <w:p w14:paraId="043BF7EF" w14:textId="77777777" w:rsidR="00063B44" w:rsidRDefault="00063B44" w:rsidP="00063B44">
      <w:pPr>
        <w:pStyle w:val="Heading3"/>
      </w:pPr>
      <w:r>
        <w:t>8. ALIGNMENT WITH SCROLLS</w:t>
      </w:r>
    </w:p>
    <w:p w14:paraId="0BA339AF" w14:textId="77777777" w:rsidR="00063B44" w:rsidRDefault="00063B44" w:rsidP="00063B44">
      <w:pPr>
        <w:pStyle w:val="Heading3"/>
      </w:pPr>
      <w:r>
        <w:t>RONNIE ELCAN’S SCROLL IN SAN ANTONIO</w:t>
      </w:r>
    </w:p>
    <w:p w14:paraId="0FE8A859" w14:textId="77777777" w:rsidR="00063B44" w:rsidRDefault="00063B44" w:rsidP="00063B44">
      <w:pPr>
        <w:pStyle w:val="NormalWeb"/>
        <w:numPr>
          <w:ilvl w:val="0"/>
          <w:numId w:val="477"/>
        </w:numPr>
      </w:pPr>
      <w:r>
        <w:t xml:space="preserve">Reclaims </w:t>
      </w:r>
      <w:proofErr w:type="gramStart"/>
      <w:r>
        <w:t>gates</w:t>
      </w:r>
      <w:proofErr w:type="gramEnd"/>
      <w:r>
        <w:t xml:space="preserve"> through apostolic authority, overturns territorial strongholds in military, civic, religious structures</w:t>
      </w:r>
    </w:p>
    <w:p w14:paraId="6B8F1387" w14:textId="77777777" w:rsidR="00063B44" w:rsidRDefault="00063B44" w:rsidP="00063B44">
      <w:pPr>
        <w:pStyle w:val="NormalWeb"/>
        <w:numPr>
          <w:ilvl w:val="0"/>
          <w:numId w:val="477"/>
        </w:numPr>
      </w:pPr>
      <w:r>
        <w:t>Establishes altars of consecration at defiled gates (military bases, civic centers)</w:t>
      </w:r>
    </w:p>
    <w:p w14:paraId="6AED20E5" w14:textId="77777777" w:rsidR="00063B44" w:rsidRDefault="00063B44" w:rsidP="00063B44">
      <w:pPr>
        <w:pStyle w:val="NormalWeb"/>
        <w:numPr>
          <w:ilvl w:val="0"/>
          <w:numId w:val="477"/>
        </w:numPr>
      </w:pPr>
      <w:r>
        <w:t>Mentors emerging leaders in pure governance, kingdom authority</w:t>
      </w:r>
    </w:p>
    <w:p w14:paraId="2613DEF7" w14:textId="77777777" w:rsidR="00063B44" w:rsidRDefault="00063B44" w:rsidP="00063B44">
      <w:pPr>
        <w:pStyle w:val="NormalWeb"/>
        <w:numPr>
          <w:ilvl w:val="0"/>
          <w:numId w:val="477"/>
        </w:numPr>
      </w:pPr>
      <w:r>
        <w:t>Dismantles religious mixture, calls city back to the altar</w:t>
      </w:r>
    </w:p>
    <w:p w14:paraId="635D6140" w14:textId="77777777" w:rsidR="00063B44" w:rsidRDefault="00063B44" w:rsidP="00063B44">
      <w:pPr>
        <w:pStyle w:val="Heading3"/>
      </w:pPr>
      <w:r>
        <w:t>LISA HILL’S SCROLL IN SAN ANTONIO</w:t>
      </w:r>
    </w:p>
    <w:p w14:paraId="1068C4F2" w14:textId="77777777" w:rsidR="00063B44" w:rsidRDefault="00063B44" w:rsidP="00063B44">
      <w:pPr>
        <w:pStyle w:val="NormalWeb"/>
        <w:numPr>
          <w:ilvl w:val="0"/>
          <w:numId w:val="478"/>
        </w:numPr>
      </w:pPr>
      <w:r>
        <w:t xml:space="preserve">Activates hidden </w:t>
      </w:r>
      <w:proofErr w:type="spellStart"/>
      <w:r>
        <w:t>scrollbearers</w:t>
      </w:r>
      <w:proofErr w:type="spellEnd"/>
      <w:r>
        <w:t xml:space="preserve"> across systems: military, healthcare, education</w:t>
      </w:r>
    </w:p>
    <w:p w14:paraId="1E583296" w14:textId="77777777" w:rsidR="00063B44" w:rsidRDefault="00063B44" w:rsidP="00063B44">
      <w:pPr>
        <w:pStyle w:val="NormalWeb"/>
        <w:numPr>
          <w:ilvl w:val="0"/>
          <w:numId w:val="478"/>
        </w:numPr>
      </w:pPr>
      <w:proofErr w:type="gramStart"/>
      <w:r>
        <w:t>Builds</w:t>
      </w:r>
      <w:proofErr w:type="gramEnd"/>
      <w:r>
        <w:t xml:space="preserve"> strategies to restore healing systems aligned with heaven’s design</w:t>
      </w:r>
    </w:p>
    <w:p w14:paraId="38996096" w14:textId="77777777" w:rsidR="00063B44" w:rsidRDefault="00063B44" w:rsidP="00063B44">
      <w:pPr>
        <w:pStyle w:val="NormalWeb"/>
        <w:numPr>
          <w:ilvl w:val="0"/>
          <w:numId w:val="478"/>
        </w:numPr>
      </w:pPr>
      <w:proofErr w:type="gramStart"/>
      <w:r>
        <w:t>Oversees</w:t>
      </w:r>
      <w:proofErr w:type="gramEnd"/>
      <w:r>
        <w:t xml:space="preserve"> prophetic mapping, scroll deployments for long-term transformation</w:t>
      </w:r>
    </w:p>
    <w:p w14:paraId="6F1B27E4" w14:textId="77777777" w:rsidR="00063B44" w:rsidRDefault="00063B44" w:rsidP="00063B44">
      <w:pPr>
        <w:pStyle w:val="NormalWeb"/>
        <w:numPr>
          <w:ilvl w:val="0"/>
          <w:numId w:val="478"/>
        </w:numPr>
      </w:pPr>
      <w:r>
        <w:t>Releases prophetic blueprints through teaching, writing, city decrees</w:t>
      </w:r>
    </w:p>
    <w:p w14:paraId="7FD64804" w14:textId="77777777" w:rsidR="00063B44" w:rsidRDefault="00063B44" w:rsidP="00063B44">
      <w:pPr>
        <w:pStyle w:val="Heading3"/>
      </w:pPr>
      <w:r>
        <w:t>JERRY HILL’S SCROLL IN SAN ANTONIO</w:t>
      </w:r>
    </w:p>
    <w:p w14:paraId="5A95BAC3" w14:textId="77777777" w:rsidR="00063B44" w:rsidRDefault="00063B44" w:rsidP="00063B44">
      <w:pPr>
        <w:pStyle w:val="NormalWeb"/>
        <w:numPr>
          <w:ilvl w:val="0"/>
          <w:numId w:val="479"/>
        </w:numPr>
      </w:pPr>
      <w:r>
        <w:t>Heals wounded men in military, medical, civic spheres through presence, wisdom</w:t>
      </w:r>
    </w:p>
    <w:p w14:paraId="3D2AA7AD" w14:textId="77777777" w:rsidR="00063B44" w:rsidRDefault="00063B44" w:rsidP="00063B44">
      <w:pPr>
        <w:pStyle w:val="NormalWeb"/>
        <w:numPr>
          <w:ilvl w:val="0"/>
          <w:numId w:val="479"/>
        </w:numPr>
      </w:pPr>
      <w:r>
        <w:t>Provides fathering to those traumatized by war, institutional neglect, and systems failure</w:t>
      </w:r>
    </w:p>
    <w:p w14:paraId="286F73B6" w14:textId="77777777" w:rsidR="00063B44" w:rsidRDefault="00063B44" w:rsidP="00063B44">
      <w:pPr>
        <w:pStyle w:val="NormalWeb"/>
        <w:numPr>
          <w:ilvl w:val="0"/>
          <w:numId w:val="479"/>
        </w:numPr>
      </w:pPr>
      <w:r>
        <w:t>Offers steady wisdom and discernment in healing conversations, prayer</w:t>
      </w:r>
    </w:p>
    <w:p w14:paraId="56B6DB1E" w14:textId="77777777" w:rsidR="00063B44" w:rsidRDefault="00063B44" w:rsidP="00063B44">
      <w:pPr>
        <w:pStyle w:val="NormalWeb"/>
        <w:numPr>
          <w:ilvl w:val="0"/>
          <w:numId w:val="479"/>
        </w:numPr>
      </w:pPr>
      <w:r>
        <w:t>Stands as intercessor over government, military, healthcare quietly yet authoritatively</w:t>
      </w:r>
    </w:p>
    <w:p w14:paraId="4000EB1C" w14:textId="77777777" w:rsidR="00063B44" w:rsidRDefault="00063B44" w:rsidP="00063B44">
      <w:r>
        <w:lastRenderedPageBreak/>
        <w:pict w14:anchorId="589182C0">
          <v:rect id="_x0000_i1248" style="width:0;height:1.5pt" o:hralign="center" o:hrstd="t" o:hr="t" fillcolor="#a0a0a0" stroked="f"/>
        </w:pict>
      </w:r>
    </w:p>
    <w:p w14:paraId="7E486982" w14:textId="77777777" w:rsidR="00063B44" w:rsidRDefault="00063B44" w:rsidP="00063B44">
      <w:pPr>
        <w:pStyle w:val="Heading3"/>
      </w:pPr>
      <w:r>
        <w:t>9. FINAL CITY DECLARATION</w:t>
      </w:r>
    </w:p>
    <w:p w14:paraId="3B04A659" w14:textId="77777777" w:rsidR="00063B44" w:rsidRDefault="00063B44" w:rsidP="00063B44">
      <w:pPr>
        <w:pStyle w:val="NormalWeb"/>
      </w:pPr>
      <w:r>
        <w:t>San Antonio, you are no longer a city of war wounds alone, but a city of healing gates.</w:t>
      </w:r>
      <w:r>
        <w:br/>
        <w:t>You shall not memorialize trauma; you shall minister to the traumatized.</w:t>
      </w:r>
      <w:r>
        <w:br/>
        <w:t>You shall not preserve pain; you shall pour oil.</w:t>
      </w:r>
    </w:p>
    <w:p w14:paraId="3C6E8391" w14:textId="77777777" w:rsidR="00063B44" w:rsidRDefault="00063B44" w:rsidP="00063B44">
      <w:pPr>
        <w:pStyle w:val="NormalWeb"/>
      </w:pPr>
      <w:r>
        <w:t>Your gates shall no longer cling to history’s bloodshed; they shall open wide to heaven’s healing.</w:t>
      </w:r>
      <w:r>
        <w:br/>
        <w:t>Your military bases shall host revival. Your hospitals shall birth hope.</w:t>
      </w:r>
      <w:r>
        <w:br/>
        <w:t xml:space="preserve">Your streets shall not fear the </w:t>
      </w:r>
      <w:proofErr w:type="gramStart"/>
      <w:r>
        <w:t>future—</w:t>
      </w:r>
      <w:proofErr w:type="gramEnd"/>
      <w:r>
        <w:t>they shall walk into it whole.</w:t>
      </w:r>
    </w:p>
    <w:p w14:paraId="76BA2657" w14:textId="77777777" w:rsidR="00063B44" w:rsidRDefault="00063B44" w:rsidP="00063B44">
      <w:pPr>
        <w:pStyle w:val="NormalWeb"/>
      </w:pPr>
      <w:proofErr w:type="gramStart"/>
      <w:r>
        <w:t>Lift up</w:t>
      </w:r>
      <w:proofErr w:type="gramEnd"/>
      <w:r>
        <w:t xml:space="preserve"> your heads, O gates. Open wide, O city of healing.</w:t>
      </w:r>
      <w:r>
        <w:br/>
        <w:t>The King of Glory is coming through.</w:t>
      </w:r>
    </w:p>
    <w:p w14:paraId="5E5DE18C" w14:textId="77777777" w:rsidR="00063B44" w:rsidRDefault="00063B44" w:rsidP="00063B44">
      <w:pPr>
        <w:pStyle w:val="NormalWeb"/>
      </w:pPr>
      <w:r>
        <w:t>Let the scrolls unseal.</w:t>
      </w:r>
      <w:r>
        <w:br/>
        <w:t>Let the gates align.</w:t>
      </w:r>
      <w:r>
        <w:br/>
        <w:t>Let reformation begin.</w:t>
      </w:r>
    </w:p>
    <w:p w14:paraId="52A2A122" w14:textId="77777777" w:rsidR="00063B44" w:rsidRDefault="00063B44" w:rsidP="00063B44">
      <w:pPr>
        <w:pStyle w:val="NormalWeb"/>
      </w:pPr>
      <w:r>
        <w:t>In Jesus’ name. Amen.</w:t>
      </w:r>
    </w:p>
    <w:p w14:paraId="6D1CED82" w14:textId="77777777" w:rsidR="00063B44" w:rsidRDefault="00063B44" w:rsidP="008B4F0E">
      <w:pPr>
        <w:pStyle w:val="Heading3"/>
      </w:pPr>
    </w:p>
    <w:sectPr w:rsidR="00063B44" w:rsidSect="007D2174">
      <w:headerReference w:type="even" r:id="rId13"/>
      <w:headerReference w:type="default" r:id="rId14"/>
      <w:headerReference w:type="first" r:id="rId15"/>
      <w:footerReference w:type="first" r:id="rId16"/>
      <w:pgSz w:w="12240" w:h="15840"/>
      <w:pgMar w:top="1440"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9C083" w14:textId="77777777" w:rsidR="0093087C" w:rsidRDefault="0093087C">
      <w:r>
        <w:separator/>
      </w:r>
    </w:p>
  </w:endnote>
  <w:endnote w:type="continuationSeparator" w:id="0">
    <w:p w14:paraId="43484B89" w14:textId="77777777" w:rsidR="0093087C" w:rsidRDefault="00930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Gothic">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B119"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9FB0" w14:textId="7D73C5E1" w:rsidR="00235609" w:rsidRPr="00113507"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00C112B4" w:rsidRPr="00113507">
      <w:rPr>
        <w:rStyle w:val="PageNumber"/>
        <w:szCs w:val="18"/>
      </w:rPr>
      <w:fldChar w:fldCharType="begin"/>
    </w:r>
    <w:r w:rsidR="00C112B4" w:rsidRPr="00113507">
      <w:rPr>
        <w:rStyle w:val="PageNumber"/>
        <w:szCs w:val="18"/>
      </w:rPr>
      <w:instrText xml:space="preserve"> PAGE </w:instrText>
    </w:r>
    <w:r w:rsidR="00C112B4" w:rsidRPr="00113507">
      <w:rPr>
        <w:rStyle w:val="PageNumber"/>
        <w:szCs w:val="18"/>
      </w:rPr>
      <w:fldChar w:fldCharType="separate"/>
    </w:r>
    <w:r w:rsidR="00C112B4" w:rsidRPr="00113507">
      <w:rPr>
        <w:rStyle w:val="PageNumber"/>
        <w:noProof/>
        <w:szCs w:val="18"/>
      </w:rPr>
      <w:t>3</w:t>
    </w:r>
    <w:r w:rsidR="00C112B4"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7B5D" w14:textId="529EF64B" w:rsidR="00235609" w:rsidRPr="00F057A0"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Pr>
        <w:rStyle w:val="PageNumber"/>
        <w:szCs w:val="18"/>
      </w:rPr>
      <w:t>2</w:t>
    </w:r>
    <w:r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94504" w14:textId="77777777" w:rsidR="0093087C" w:rsidRDefault="0093087C">
      <w:r>
        <w:separator/>
      </w:r>
    </w:p>
  </w:footnote>
  <w:footnote w:type="continuationSeparator" w:id="0">
    <w:p w14:paraId="39C61CC9" w14:textId="77777777" w:rsidR="0093087C" w:rsidRDefault="00930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A740" w14:textId="100995FD" w:rsidR="00235609" w:rsidRPr="00F718AB" w:rsidRDefault="00000000" w:rsidP="00572FE8">
    <w:pPr>
      <w:pStyle w:val="Header"/>
      <w:jc w:val="center"/>
      <w:rPr>
        <w:sz w:val="18"/>
        <w:szCs w:val="18"/>
      </w:rPr>
    </w:pPr>
    <w:r>
      <w:rPr>
        <w:noProof/>
        <w:sz w:val="18"/>
        <w:szCs w:val="18"/>
      </w:rPr>
      <w:pict w14:anchorId="5ACBB6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9" o:spid="_x0000_s1030" type="#_x0000_t75" alt="" style="position:absolute;left:0;text-align:left;margin-left:0;margin-top:0;width:467.95pt;height:467.95pt;z-index:-251653120;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r w:rsidR="00C112B4"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F8B6" w14:textId="74F473C7" w:rsidR="00194CDA" w:rsidRDefault="00000000" w:rsidP="00572FE8">
    <w:pPr>
      <w:pStyle w:val="Header"/>
      <w:jc w:val="center"/>
      <w:rPr>
        <w:sz w:val="18"/>
        <w:szCs w:val="18"/>
      </w:rPr>
    </w:pPr>
    <w:r>
      <w:rPr>
        <w:noProof/>
        <w:sz w:val="18"/>
        <w:szCs w:val="18"/>
      </w:rPr>
      <w:pict w14:anchorId="610AA1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0" o:spid="_x0000_s1029" type="#_x0000_t75" alt="" style="position:absolute;left:0;text-align:left;margin-left:0;margin-top:0;width:467.95pt;height:467.95pt;z-index:-251650048;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p w14:paraId="59D01F61"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5C83" w14:textId="14434973" w:rsidR="00401D8F" w:rsidRDefault="00000000">
    <w:pPr>
      <w:pStyle w:val="Header"/>
    </w:pPr>
    <w:r>
      <w:rPr>
        <w:noProof/>
      </w:rPr>
      <w:pict w14:anchorId="746587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8" o:spid="_x0000_s1028" type="#_x0000_t75" alt="" style="position:absolute;margin-left:0;margin-top:0;width:467.95pt;height:467.95pt;z-index:-251656192;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C34F" w14:textId="75C7C1DD" w:rsidR="00401D8F" w:rsidRDefault="00000000">
    <w:pPr>
      <w:pStyle w:val="Header"/>
    </w:pPr>
    <w:r>
      <w:rPr>
        <w:noProof/>
      </w:rPr>
      <w:pict w14:anchorId="0B6531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2" o:spid="_x0000_s1027" type="#_x0000_t75" alt="" style="position:absolute;margin-left:0;margin-top:0;width:467.95pt;height:467.95pt;z-index:-251643904;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0960" w14:textId="6B1AC707" w:rsidR="00401D8F" w:rsidRDefault="00000000">
    <w:pPr>
      <w:pStyle w:val="Header"/>
    </w:pPr>
    <w:r>
      <w:rPr>
        <w:noProof/>
      </w:rPr>
      <w:pict w14:anchorId="7D524E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3" o:spid="_x0000_s1026" type="#_x0000_t75" alt="" style="position:absolute;margin-left:0;margin-top:0;width:467.95pt;height:467.95pt;z-index:-251640832;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9BAC" w14:textId="760B939C" w:rsidR="00401D8F" w:rsidRDefault="00000000">
    <w:pPr>
      <w:pStyle w:val="Header"/>
    </w:pPr>
    <w:r>
      <w:rPr>
        <w:noProof/>
      </w:rPr>
      <w:pict w14:anchorId="352AB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1" o:spid="_x0000_s1025" type="#_x0000_t75" alt="" style="position:absolute;margin-left:0;margin-top:0;width:467.95pt;height:467.95pt;z-index:-251646976;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CE2"/>
    <w:multiLevelType w:val="multilevel"/>
    <w:tmpl w:val="C16C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6073F"/>
    <w:multiLevelType w:val="multilevel"/>
    <w:tmpl w:val="3644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1E015E"/>
    <w:multiLevelType w:val="multilevel"/>
    <w:tmpl w:val="4F16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3A3F9F"/>
    <w:multiLevelType w:val="multilevel"/>
    <w:tmpl w:val="F600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1B6D5F"/>
    <w:multiLevelType w:val="multilevel"/>
    <w:tmpl w:val="41D6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6A59E4"/>
    <w:multiLevelType w:val="multilevel"/>
    <w:tmpl w:val="9B601C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02B039E2"/>
    <w:multiLevelType w:val="multilevel"/>
    <w:tmpl w:val="BAA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02712D"/>
    <w:multiLevelType w:val="multilevel"/>
    <w:tmpl w:val="5662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6E1629"/>
    <w:multiLevelType w:val="multilevel"/>
    <w:tmpl w:val="738C45C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15:restartNumberingAfterBreak="0">
    <w:nsid w:val="04FD7C82"/>
    <w:multiLevelType w:val="multilevel"/>
    <w:tmpl w:val="D0D8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FF6619"/>
    <w:multiLevelType w:val="multilevel"/>
    <w:tmpl w:val="27A8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E55EFD"/>
    <w:multiLevelType w:val="multilevel"/>
    <w:tmpl w:val="BDFC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3B42E3"/>
    <w:multiLevelType w:val="multilevel"/>
    <w:tmpl w:val="883C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6D212D"/>
    <w:multiLevelType w:val="multilevel"/>
    <w:tmpl w:val="EDE4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9250EA"/>
    <w:multiLevelType w:val="multilevel"/>
    <w:tmpl w:val="E6D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9837A0"/>
    <w:multiLevelType w:val="multilevel"/>
    <w:tmpl w:val="52841B0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07270A25"/>
    <w:multiLevelType w:val="multilevel"/>
    <w:tmpl w:val="C0DA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29681E"/>
    <w:multiLevelType w:val="multilevel"/>
    <w:tmpl w:val="0AD84C5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080F6302"/>
    <w:multiLevelType w:val="multilevel"/>
    <w:tmpl w:val="13FA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8F0609"/>
    <w:multiLevelType w:val="multilevel"/>
    <w:tmpl w:val="69D2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9896B42"/>
    <w:multiLevelType w:val="multilevel"/>
    <w:tmpl w:val="FD10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C50470"/>
    <w:multiLevelType w:val="multilevel"/>
    <w:tmpl w:val="D0F2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D434F0"/>
    <w:multiLevelType w:val="multilevel"/>
    <w:tmpl w:val="581807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A17575D"/>
    <w:multiLevelType w:val="multilevel"/>
    <w:tmpl w:val="82EC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604153"/>
    <w:multiLevelType w:val="multilevel"/>
    <w:tmpl w:val="AB40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A50012"/>
    <w:multiLevelType w:val="multilevel"/>
    <w:tmpl w:val="CEECBF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0AAF0B50"/>
    <w:multiLevelType w:val="multilevel"/>
    <w:tmpl w:val="57A8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B1133A6"/>
    <w:multiLevelType w:val="multilevel"/>
    <w:tmpl w:val="2FC638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0B736D8F"/>
    <w:multiLevelType w:val="multilevel"/>
    <w:tmpl w:val="875A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B7F37DD"/>
    <w:multiLevelType w:val="multilevel"/>
    <w:tmpl w:val="A964F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B950616"/>
    <w:multiLevelType w:val="multilevel"/>
    <w:tmpl w:val="5BC4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BED2959"/>
    <w:multiLevelType w:val="multilevel"/>
    <w:tmpl w:val="DE66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C00200B"/>
    <w:multiLevelType w:val="multilevel"/>
    <w:tmpl w:val="1092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C5B254C"/>
    <w:multiLevelType w:val="multilevel"/>
    <w:tmpl w:val="2EB05B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0C6E1B7C"/>
    <w:multiLevelType w:val="multilevel"/>
    <w:tmpl w:val="4006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CC4606A"/>
    <w:multiLevelType w:val="multilevel"/>
    <w:tmpl w:val="2830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D0709B6"/>
    <w:multiLevelType w:val="multilevel"/>
    <w:tmpl w:val="895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DF93678"/>
    <w:multiLevelType w:val="multilevel"/>
    <w:tmpl w:val="CA3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E6C0757"/>
    <w:multiLevelType w:val="multilevel"/>
    <w:tmpl w:val="91CC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E6E4B5B"/>
    <w:multiLevelType w:val="multilevel"/>
    <w:tmpl w:val="4D1A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EB317F8"/>
    <w:multiLevelType w:val="multilevel"/>
    <w:tmpl w:val="85AA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EBA2593"/>
    <w:multiLevelType w:val="multilevel"/>
    <w:tmpl w:val="DA3E36C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0F5D0C56"/>
    <w:multiLevelType w:val="multilevel"/>
    <w:tmpl w:val="3CAA9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F6246B4"/>
    <w:multiLevelType w:val="multilevel"/>
    <w:tmpl w:val="68A4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FA567BA"/>
    <w:multiLevelType w:val="multilevel"/>
    <w:tmpl w:val="1D2C76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 w15:restartNumberingAfterBreak="0">
    <w:nsid w:val="0FDA61A3"/>
    <w:multiLevelType w:val="multilevel"/>
    <w:tmpl w:val="EC5E716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 w15:restartNumberingAfterBreak="0">
    <w:nsid w:val="10151BF0"/>
    <w:multiLevelType w:val="multilevel"/>
    <w:tmpl w:val="F1A2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04B2DBA"/>
    <w:multiLevelType w:val="multilevel"/>
    <w:tmpl w:val="F368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18E1FC2"/>
    <w:multiLevelType w:val="hybridMultilevel"/>
    <w:tmpl w:val="59AC7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1981E04"/>
    <w:multiLevelType w:val="multilevel"/>
    <w:tmpl w:val="8204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1E364BE"/>
    <w:multiLevelType w:val="multilevel"/>
    <w:tmpl w:val="53BA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1E7728C"/>
    <w:multiLevelType w:val="multilevel"/>
    <w:tmpl w:val="5308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1FC2825"/>
    <w:multiLevelType w:val="multilevel"/>
    <w:tmpl w:val="9FC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2806AFA"/>
    <w:multiLevelType w:val="multilevel"/>
    <w:tmpl w:val="AD0C2D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2B37DFF"/>
    <w:multiLevelType w:val="multilevel"/>
    <w:tmpl w:val="F92A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2C6683D"/>
    <w:multiLevelType w:val="multilevel"/>
    <w:tmpl w:val="5E7A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2CE280C"/>
    <w:multiLevelType w:val="multilevel"/>
    <w:tmpl w:val="FEF8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2D365A1"/>
    <w:multiLevelType w:val="multilevel"/>
    <w:tmpl w:val="3FC8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3734E56"/>
    <w:multiLevelType w:val="multilevel"/>
    <w:tmpl w:val="1C180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40119CD"/>
    <w:multiLevelType w:val="multilevel"/>
    <w:tmpl w:val="1F0C63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42D31A6"/>
    <w:multiLevelType w:val="multilevel"/>
    <w:tmpl w:val="BD50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4401D73"/>
    <w:multiLevelType w:val="multilevel"/>
    <w:tmpl w:val="D3DC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44A2208"/>
    <w:multiLevelType w:val="multilevel"/>
    <w:tmpl w:val="68BA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48026F9"/>
    <w:multiLevelType w:val="multilevel"/>
    <w:tmpl w:val="A1D015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4" w15:restartNumberingAfterBreak="0">
    <w:nsid w:val="14995891"/>
    <w:multiLevelType w:val="multilevel"/>
    <w:tmpl w:val="DB80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4DB4A21"/>
    <w:multiLevelType w:val="multilevel"/>
    <w:tmpl w:val="0ED2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4EA0A23"/>
    <w:multiLevelType w:val="multilevel"/>
    <w:tmpl w:val="1078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5214D77"/>
    <w:multiLevelType w:val="multilevel"/>
    <w:tmpl w:val="42E2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5742B94"/>
    <w:multiLevelType w:val="multilevel"/>
    <w:tmpl w:val="0B6A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69633C0"/>
    <w:multiLevelType w:val="multilevel"/>
    <w:tmpl w:val="137A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6F441EC"/>
    <w:multiLevelType w:val="multilevel"/>
    <w:tmpl w:val="8AAE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7461A7E"/>
    <w:multiLevelType w:val="multilevel"/>
    <w:tmpl w:val="37F669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7887715"/>
    <w:multiLevelType w:val="multilevel"/>
    <w:tmpl w:val="4748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7A70634"/>
    <w:multiLevelType w:val="multilevel"/>
    <w:tmpl w:val="470C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83B484A"/>
    <w:multiLevelType w:val="multilevel"/>
    <w:tmpl w:val="298AE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854748E"/>
    <w:multiLevelType w:val="multilevel"/>
    <w:tmpl w:val="97B6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9AD317E"/>
    <w:multiLevelType w:val="multilevel"/>
    <w:tmpl w:val="ECF6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9AE69C1"/>
    <w:multiLevelType w:val="multilevel"/>
    <w:tmpl w:val="A034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A1A19F0"/>
    <w:multiLevelType w:val="multilevel"/>
    <w:tmpl w:val="86CA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A3229A1"/>
    <w:multiLevelType w:val="multilevel"/>
    <w:tmpl w:val="6F24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A33518B"/>
    <w:multiLevelType w:val="multilevel"/>
    <w:tmpl w:val="35BA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A375602"/>
    <w:multiLevelType w:val="multilevel"/>
    <w:tmpl w:val="8E8E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A87531A"/>
    <w:multiLevelType w:val="multilevel"/>
    <w:tmpl w:val="BFBC36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AB37E4F"/>
    <w:multiLevelType w:val="multilevel"/>
    <w:tmpl w:val="F672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AED3009"/>
    <w:multiLevelType w:val="multilevel"/>
    <w:tmpl w:val="F23C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B670147"/>
    <w:multiLevelType w:val="multilevel"/>
    <w:tmpl w:val="6A56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B820849"/>
    <w:multiLevelType w:val="multilevel"/>
    <w:tmpl w:val="F572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BAD7A31"/>
    <w:multiLevelType w:val="multilevel"/>
    <w:tmpl w:val="61FC851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1C551CD7"/>
    <w:multiLevelType w:val="multilevel"/>
    <w:tmpl w:val="1E12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C842A8D"/>
    <w:multiLevelType w:val="multilevel"/>
    <w:tmpl w:val="5B94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CA11667"/>
    <w:multiLevelType w:val="multilevel"/>
    <w:tmpl w:val="2138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CBB659D"/>
    <w:multiLevelType w:val="multilevel"/>
    <w:tmpl w:val="EA5A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CE959F9"/>
    <w:multiLevelType w:val="multilevel"/>
    <w:tmpl w:val="ED4E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D20159E"/>
    <w:multiLevelType w:val="multilevel"/>
    <w:tmpl w:val="F51C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D3C42A6"/>
    <w:multiLevelType w:val="multilevel"/>
    <w:tmpl w:val="57D03D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5" w15:restartNumberingAfterBreak="0">
    <w:nsid w:val="1D4A672E"/>
    <w:multiLevelType w:val="multilevel"/>
    <w:tmpl w:val="396075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1D8F2B8F"/>
    <w:multiLevelType w:val="multilevel"/>
    <w:tmpl w:val="7304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E0615A8"/>
    <w:multiLevelType w:val="multilevel"/>
    <w:tmpl w:val="0D48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E4A3563"/>
    <w:multiLevelType w:val="multilevel"/>
    <w:tmpl w:val="CD6A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E531C23"/>
    <w:multiLevelType w:val="multilevel"/>
    <w:tmpl w:val="5F70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E7E6E32"/>
    <w:multiLevelType w:val="multilevel"/>
    <w:tmpl w:val="ACBC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E803BF2"/>
    <w:multiLevelType w:val="hybridMultilevel"/>
    <w:tmpl w:val="F760D3E4"/>
    <w:lvl w:ilvl="0" w:tplc="1B1ED0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1ED34C99"/>
    <w:multiLevelType w:val="multilevel"/>
    <w:tmpl w:val="B6488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1EDF7957"/>
    <w:multiLevelType w:val="multilevel"/>
    <w:tmpl w:val="B7C2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EE86DDD"/>
    <w:multiLevelType w:val="multilevel"/>
    <w:tmpl w:val="FC46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EF301F9"/>
    <w:multiLevelType w:val="multilevel"/>
    <w:tmpl w:val="C8EA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EF5591A"/>
    <w:multiLevelType w:val="multilevel"/>
    <w:tmpl w:val="000C3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EFE277D"/>
    <w:multiLevelType w:val="multilevel"/>
    <w:tmpl w:val="3796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F176969"/>
    <w:multiLevelType w:val="multilevel"/>
    <w:tmpl w:val="5896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F37339F"/>
    <w:multiLevelType w:val="multilevel"/>
    <w:tmpl w:val="157C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F6B032F"/>
    <w:multiLevelType w:val="multilevel"/>
    <w:tmpl w:val="AEC6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F831BA9"/>
    <w:multiLevelType w:val="multilevel"/>
    <w:tmpl w:val="CD82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F885A72"/>
    <w:multiLevelType w:val="multilevel"/>
    <w:tmpl w:val="460C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0506590"/>
    <w:multiLevelType w:val="multilevel"/>
    <w:tmpl w:val="26BC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08309FB"/>
    <w:multiLevelType w:val="multilevel"/>
    <w:tmpl w:val="3EAC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0B57729"/>
    <w:multiLevelType w:val="multilevel"/>
    <w:tmpl w:val="5C88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2501CDC"/>
    <w:multiLevelType w:val="multilevel"/>
    <w:tmpl w:val="91EC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25A7C80"/>
    <w:multiLevelType w:val="multilevel"/>
    <w:tmpl w:val="2400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2610DB4"/>
    <w:multiLevelType w:val="multilevel"/>
    <w:tmpl w:val="D2EC1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26126FE"/>
    <w:multiLevelType w:val="multilevel"/>
    <w:tmpl w:val="4BA44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288037C"/>
    <w:multiLevelType w:val="multilevel"/>
    <w:tmpl w:val="C890C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31A457D"/>
    <w:multiLevelType w:val="multilevel"/>
    <w:tmpl w:val="227C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33B541D"/>
    <w:multiLevelType w:val="multilevel"/>
    <w:tmpl w:val="473A118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23442DF5"/>
    <w:multiLevelType w:val="multilevel"/>
    <w:tmpl w:val="A58C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3CE3F04"/>
    <w:multiLevelType w:val="multilevel"/>
    <w:tmpl w:val="651A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410212E"/>
    <w:multiLevelType w:val="multilevel"/>
    <w:tmpl w:val="52CC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41C0FB4"/>
    <w:multiLevelType w:val="multilevel"/>
    <w:tmpl w:val="38AC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4A87EC2"/>
    <w:multiLevelType w:val="multilevel"/>
    <w:tmpl w:val="6FAA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4D071AF"/>
    <w:multiLevelType w:val="multilevel"/>
    <w:tmpl w:val="3284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53B06F9"/>
    <w:multiLevelType w:val="multilevel"/>
    <w:tmpl w:val="6200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561423B"/>
    <w:multiLevelType w:val="multilevel"/>
    <w:tmpl w:val="4C52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5864573"/>
    <w:multiLevelType w:val="multilevel"/>
    <w:tmpl w:val="36C8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60B3C31"/>
    <w:multiLevelType w:val="multilevel"/>
    <w:tmpl w:val="A848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6554DCC"/>
    <w:multiLevelType w:val="hybridMultilevel"/>
    <w:tmpl w:val="A1A85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4" w15:restartNumberingAfterBreak="0">
    <w:nsid w:val="26AB29E9"/>
    <w:multiLevelType w:val="multilevel"/>
    <w:tmpl w:val="2AC0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7187ECB"/>
    <w:multiLevelType w:val="multilevel"/>
    <w:tmpl w:val="1ED4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76177DC"/>
    <w:multiLevelType w:val="multilevel"/>
    <w:tmpl w:val="2B3A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7C8572C"/>
    <w:multiLevelType w:val="multilevel"/>
    <w:tmpl w:val="D21C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7FC35C6"/>
    <w:multiLevelType w:val="multilevel"/>
    <w:tmpl w:val="3DF4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8033E34"/>
    <w:multiLevelType w:val="multilevel"/>
    <w:tmpl w:val="1F6A90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82E2A0E"/>
    <w:multiLevelType w:val="multilevel"/>
    <w:tmpl w:val="0602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8475D6A"/>
    <w:multiLevelType w:val="multilevel"/>
    <w:tmpl w:val="0D5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86A2728"/>
    <w:multiLevelType w:val="multilevel"/>
    <w:tmpl w:val="E3D62B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3" w15:restartNumberingAfterBreak="0">
    <w:nsid w:val="288C498E"/>
    <w:multiLevelType w:val="multilevel"/>
    <w:tmpl w:val="FFCA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8980D2B"/>
    <w:multiLevelType w:val="multilevel"/>
    <w:tmpl w:val="C99C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8E805D3"/>
    <w:multiLevelType w:val="multilevel"/>
    <w:tmpl w:val="64AE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8F03773"/>
    <w:multiLevelType w:val="multilevel"/>
    <w:tmpl w:val="D6749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9501854"/>
    <w:multiLevelType w:val="multilevel"/>
    <w:tmpl w:val="05C0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9EC0C04"/>
    <w:multiLevelType w:val="multilevel"/>
    <w:tmpl w:val="3632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A040387"/>
    <w:multiLevelType w:val="multilevel"/>
    <w:tmpl w:val="0E5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A345352"/>
    <w:multiLevelType w:val="multilevel"/>
    <w:tmpl w:val="8ED2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A664944"/>
    <w:multiLevelType w:val="multilevel"/>
    <w:tmpl w:val="10F4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A873D9C"/>
    <w:multiLevelType w:val="multilevel"/>
    <w:tmpl w:val="7734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AA81FB1"/>
    <w:multiLevelType w:val="multilevel"/>
    <w:tmpl w:val="ECF8A9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2ABA5805"/>
    <w:multiLevelType w:val="multilevel"/>
    <w:tmpl w:val="0DE8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B0225CC"/>
    <w:multiLevelType w:val="multilevel"/>
    <w:tmpl w:val="7772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B447E95"/>
    <w:multiLevelType w:val="multilevel"/>
    <w:tmpl w:val="F97A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B9B1055"/>
    <w:multiLevelType w:val="multilevel"/>
    <w:tmpl w:val="8F66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C324772"/>
    <w:multiLevelType w:val="multilevel"/>
    <w:tmpl w:val="29B2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CC83983"/>
    <w:multiLevelType w:val="multilevel"/>
    <w:tmpl w:val="07BE5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CD81DEC"/>
    <w:multiLevelType w:val="multilevel"/>
    <w:tmpl w:val="4822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CE805CB"/>
    <w:multiLevelType w:val="multilevel"/>
    <w:tmpl w:val="C632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D332C36"/>
    <w:multiLevelType w:val="multilevel"/>
    <w:tmpl w:val="9816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DB230A1"/>
    <w:multiLevelType w:val="multilevel"/>
    <w:tmpl w:val="9F3E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DDF70A5"/>
    <w:multiLevelType w:val="multilevel"/>
    <w:tmpl w:val="6330A3A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5" w15:restartNumberingAfterBreak="0">
    <w:nsid w:val="2E470AC4"/>
    <w:multiLevelType w:val="multilevel"/>
    <w:tmpl w:val="679A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E634AC5"/>
    <w:multiLevelType w:val="multilevel"/>
    <w:tmpl w:val="7154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E9008EF"/>
    <w:multiLevelType w:val="multilevel"/>
    <w:tmpl w:val="B2C4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EB81642"/>
    <w:multiLevelType w:val="multilevel"/>
    <w:tmpl w:val="41DA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F190228"/>
    <w:multiLevelType w:val="multilevel"/>
    <w:tmpl w:val="AB520F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0" w15:restartNumberingAfterBreak="0">
    <w:nsid w:val="2F1C7901"/>
    <w:multiLevelType w:val="multilevel"/>
    <w:tmpl w:val="D3B2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F297B06"/>
    <w:multiLevelType w:val="multilevel"/>
    <w:tmpl w:val="ED58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F8F4171"/>
    <w:multiLevelType w:val="multilevel"/>
    <w:tmpl w:val="B930FF7E"/>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3" w15:restartNumberingAfterBreak="0">
    <w:nsid w:val="2FA17F60"/>
    <w:multiLevelType w:val="multilevel"/>
    <w:tmpl w:val="C1F0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FD40399"/>
    <w:multiLevelType w:val="multilevel"/>
    <w:tmpl w:val="66FC4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301B3715"/>
    <w:multiLevelType w:val="multilevel"/>
    <w:tmpl w:val="AE00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01C6E26"/>
    <w:multiLevelType w:val="multilevel"/>
    <w:tmpl w:val="D30C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03B142B"/>
    <w:multiLevelType w:val="multilevel"/>
    <w:tmpl w:val="E16C8A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8" w15:restartNumberingAfterBreak="0">
    <w:nsid w:val="305C0050"/>
    <w:multiLevelType w:val="multilevel"/>
    <w:tmpl w:val="7530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06A0914"/>
    <w:multiLevelType w:val="multilevel"/>
    <w:tmpl w:val="FD14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0B42A35"/>
    <w:multiLevelType w:val="multilevel"/>
    <w:tmpl w:val="0076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1413AF4"/>
    <w:multiLevelType w:val="multilevel"/>
    <w:tmpl w:val="D96493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2" w15:restartNumberingAfterBreak="0">
    <w:nsid w:val="3142776C"/>
    <w:multiLevelType w:val="multilevel"/>
    <w:tmpl w:val="534A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18C1450"/>
    <w:multiLevelType w:val="multilevel"/>
    <w:tmpl w:val="CE74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1D7502B"/>
    <w:multiLevelType w:val="multilevel"/>
    <w:tmpl w:val="A6B8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27F64E7"/>
    <w:multiLevelType w:val="multilevel"/>
    <w:tmpl w:val="66E4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3114024"/>
    <w:multiLevelType w:val="multilevel"/>
    <w:tmpl w:val="B6F6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3200B5C"/>
    <w:multiLevelType w:val="multilevel"/>
    <w:tmpl w:val="06FA24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8" w15:restartNumberingAfterBreak="0">
    <w:nsid w:val="335F0A6C"/>
    <w:multiLevelType w:val="multilevel"/>
    <w:tmpl w:val="221C04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336E2F71"/>
    <w:multiLevelType w:val="multilevel"/>
    <w:tmpl w:val="6A18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4694B69"/>
    <w:multiLevelType w:val="multilevel"/>
    <w:tmpl w:val="61D8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5165049"/>
    <w:multiLevelType w:val="multilevel"/>
    <w:tmpl w:val="69A8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5A70DB8"/>
    <w:multiLevelType w:val="multilevel"/>
    <w:tmpl w:val="E6E2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5AC3E46"/>
    <w:multiLevelType w:val="multilevel"/>
    <w:tmpl w:val="7760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5EE234F"/>
    <w:multiLevelType w:val="multilevel"/>
    <w:tmpl w:val="9F26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6482134"/>
    <w:multiLevelType w:val="multilevel"/>
    <w:tmpl w:val="16AC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652153E"/>
    <w:multiLevelType w:val="multilevel"/>
    <w:tmpl w:val="648E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65802D4"/>
    <w:multiLevelType w:val="multilevel"/>
    <w:tmpl w:val="734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69824AF"/>
    <w:multiLevelType w:val="multilevel"/>
    <w:tmpl w:val="1FC8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6B2097D"/>
    <w:multiLevelType w:val="multilevel"/>
    <w:tmpl w:val="5C64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6B92380"/>
    <w:multiLevelType w:val="multilevel"/>
    <w:tmpl w:val="8D2E97D0"/>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1" w15:restartNumberingAfterBreak="0">
    <w:nsid w:val="374D508C"/>
    <w:multiLevelType w:val="multilevel"/>
    <w:tmpl w:val="A5F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74F7FA2"/>
    <w:multiLevelType w:val="multilevel"/>
    <w:tmpl w:val="A13C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89311C7"/>
    <w:multiLevelType w:val="multilevel"/>
    <w:tmpl w:val="8416CE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4" w15:restartNumberingAfterBreak="0">
    <w:nsid w:val="389979D3"/>
    <w:multiLevelType w:val="multilevel"/>
    <w:tmpl w:val="C19A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8AD15AE"/>
    <w:multiLevelType w:val="multilevel"/>
    <w:tmpl w:val="F528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8C52363"/>
    <w:multiLevelType w:val="multilevel"/>
    <w:tmpl w:val="7DB6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8D46880"/>
    <w:multiLevelType w:val="multilevel"/>
    <w:tmpl w:val="897A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8D63BC8"/>
    <w:multiLevelType w:val="multilevel"/>
    <w:tmpl w:val="733665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9" w15:restartNumberingAfterBreak="0">
    <w:nsid w:val="398307B3"/>
    <w:multiLevelType w:val="multilevel"/>
    <w:tmpl w:val="F792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9942BDE"/>
    <w:multiLevelType w:val="multilevel"/>
    <w:tmpl w:val="378A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9A36869"/>
    <w:multiLevelType w:val="multilevel"/>
    <w:tmpl w:val="C924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9B8768E"/>
    <w:multiLevelType w:val="multilevel"/>
    <w:tmpl w:val="10CC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9D44852"/>
    <w:multiLevelType w:val="multilevel"/>
    <w:tmpl w:val="8752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9F93A93"/>
    <w:multiLevelType w:val="multilevel"/>
    <w:tmpl w:val="C028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9F946C8"/>
    <w:multiLevelType w:val="multilevel"/>
    <w:tmpl w:val="7364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A546FB4"/>
    <w:multiLevelType w:val="multilevel"/>
    <w:tmpl w:val="5A24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AFC1FE1"/>
    <w:multiLevelType w:val="multilevel"/>
    <w:tmpl w:val="561C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B0D2620"/>
    <w:multiLevelType w:val="multilevel"/>
    <w:tmpl w:val="C1AC8BD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9" w15:restartNumberingAfterBreak="0">
    <w:nsid w:val="3B155BED"/>
    <w:multiLevelType w:val="multilevel"/>
    <w:tmpl w:val="ABF4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B166C87"/>
    <w:multiLevelType w:val="multilevel"/>
    <w:tmpl w:val="66F2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BC52536"/>
    <w:multiLevelType w:val="multilevel"/>
    <w:tmpl w:val="898E78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2" w15:restartNumberingAfterBreak="0">
    <w:nsid w:val="3C03038E"/>
    <w:multiLevelType w:val="multilevel"/>
    <w:tmpl w:val="1D70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C787CC8"/>
    <w:multiLevelType w:val="multilevel"/>
    <w:tmpl w:val="D34CBF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3C892613"/>
    <w:multiLevelType w:val="multilevel"/>
    <w:tmpl w:val="B7E2C7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3C92795D"/>
    <w:multiLevelType w:val="multilevel"/>
    <w:tmpl w:val="573E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DA935DB"/>
    <w:multiLevelType w:val="multilevel"/>
    <w:tmpl w:val="B4A2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3E003D23"/>
    <w:multiLevelType w:val="multilevel"/>
    <w:tmpl w:val="650A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E160E72"/>
    <w:multiLevelType w:val="multilevel"/>
    <w:tmpl w:val="D3E2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E477903"/>
    <w:multiLevelType w:val="multilevel"/>
    <w:tmpl w:val="8AA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3E9C307F"/>
    <w:multiLevelType w:val="multilevel"/>
    <w:tmpl w:val="55F6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ED77BE1"/>
    <w:multiLevelType w:val="multilevel"/>
    <w:tmpl w:val="9340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F486DC4"/>
    <w:multiLevelType w:val="multilevel"/>
    <w:tmpl w:val="ABA8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F655144"/>
    <w:multiLevelType w:val="multilevel"/>
    <w:tmpl w:val="B8A6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F6D767B"/>
    <w:multiLevelType w:val="multilevel"/>
    <w:tmpl w:val="4376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F8F13AD"/>
    <w:multiLevelType w:val="multilevel"/>
    <w:tmpl w:val="0AD2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FE32BBE"/>
    <w:multiLevelType w:val="multilevel"/>
    <w:tmpl w:val="AA8E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40194E8D"/>
    <w:multiLevelType w:val="multilevel"/>
    <w:tmpl w:val="9EF6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02629E7"/>
    <w:multiLevelType w:val="multilevel"/>
    <w:tmpl w:val="9B4A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403021CA"/>
    <w:multiLevelType w:val="multilevel"/>
    <w:tmpl w:val="DEF8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067676F"/>
    <w:multiLevelType w:val="multilevel"/>
    <w:tmpl w:val="97CC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0C218F3"/>
    <w:multiLevelType w:val="multilevel"/>
    <w:tmpl w:val="8D56AA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2" w15:restartNumberingAfterBreak="0">
    <w:nsid w:val="40E562D9"/>
    <w:multiLevelType w:val="multilevel"/>
    <w:tmpl w:val="F590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114581F"/>
    <w:multiLevelType w:val="multilevel"/>
    <w:tmpl w:val="C2CE0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41412A35"/>
    <w:multiLevelType w:val="multilevel"/>
    <w:tmpl w:val="D5DA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14F22A1"/>
    <w:multiLevelType w:val="multilevel"/>
    <w:tmpl w:val="8A92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1842681"/>
    <w:multiLevelType w:val="multilevel"/>
    <w:tmpl w:val="D5DC0F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7" w15:restartNumberingAfterBreak="0">
    <w:nsid w:val="434F72E9"/>
    <w:multiLevelType w:val="multilevel"/>
    <w:tmpl w:val="39B0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3B77D5C"/>
    <w:multiLevelType w:val="multilevel"/>
    <w:tmpl w:val="2F705C7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43EB55C7"/>
    <w:multiLevelType w:val="multilevel"/>
    <w:tmpl w:val="F834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40541A7"/>
    <w:multiLevelType w:val="multilevel"/>
    <w:tmpl w:val="D1A2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44DA13CB"/>
    <w:multiLevelType w:val="multilevel"/>
    <w:tmpl w:val="0AE2D1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4546493E"/>
    <w:multiLevelType w:val="multilevel"/>
    <w:tmpl w:val="420427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45A05DBC"/>
    <w:multiLevelType w:val="multilevel"/>
    <w:tmpl w:val="8E8C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641624B"/>
    <w:multiLevelType w:val="multilevel"/>
    <w:tmpl w:val="25BE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6A15334"/>
    <w:multiLevelType w:val="multilevel"/>
    <w:tmpl w:val="7320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46CF254A"/>
    <w:multiLevelType w:val="multilevel"/>
    <w:tmpl w:val="8F005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470A038F"/>
    <w:multiLevelType w:val="multilevel"/>
    <w:tmpl w:val="4B0C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4792772F"/>
    <w:multiLevelType w:val="multilevel"/>
    <w:tmpl w:val="2480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48582DDE"/>
    <w:multiLevelType w:val="multilevel"/>
    <w:tmpl w:val="BC40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8860437"/>
    <w:multiLevelType w:val="multilevel"/>
    <w:tmpl w:val="9F54E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48CC0886"/>
    <w:multiLevelType w:val="multilevel"/>
    <w:tmpl w:val="78D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9394C42"/>
    <w:multiLevelType w:val="multilevel"/>
    <w:tmpl w:val="9478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497668A9"/>
    <w:multiLevelType w:val="multilevel"/>
    <w:tmpl w:val="F648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49B6170C"/>
    <w:multiLevelType w:val="hybridMultilevel"/>
    <w:tmpl w:val="F9860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49EF1219"/>
    <w:multiLevelType w:val="multilevel"/>
    <w:tmpl w:val="F7AE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4A212410"/>
    <w:multiLevelType w:val="multilevel"/>
    <w:tmpl w:val="8134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A9D2101"/>
    <w:multiLevelType w:val="multilevel"/>
    <w:tmpl w:val="9656F6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4ADB6933"/>
    <w:multiLevelType w:val="multilevel"/>
    <w:tmpl w:val="0A3CFFF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9" w15:restartNumberingAfterBreak="0">
    <w:nsid w:val="4B222233"/>
    <w:multiLevelType w:val="multilevel"/>
    <w:tmpl w:val="4F44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4B3E51CC"/>
    <w:multiLevelType w:val="multilevel"/>
    <w:tmpl w:val="9AE2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4B4144D5"/>
    <w:multiLevelType w:val="multilevel"/>
    <w:tmpl w:val="B28E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BCF0EC5"/>
    <w:multiLevelType w:val="multilevel"/>
    <w:tmpl w:val="7752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C4C53C6"/>
    <w:multiLevelType w:val="multilevel"/>
    <w:tmpl w:val="288E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C564B6D"/>
    <w:multiLevelType w:val="multilevel"/>
    <w:tmpl w:val="CB064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C837150"/>
    <w:multiLevelType w:val="multilevel"/>
    <w:tmpl w:val="9A24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4C8C6B2A"/>
    <w:multiLevelType w:val="multilevel"/>
    <w:tmpl w:val="ED2A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4CBA53B7"/>
    <w:multiLevelType w:val="multilevel"/>
    <w:tmpl w:val="B1F2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D061C08"/>
    <w:multiLevelType w:val="multilevel"/>
    <w:tmpl w:val="419C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4D405C7A"/>
    <w:multiLevelType w:val="multilevel"/>
    <w:tmpl w:val="F148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D4A5871"/>
    <w:multiLevelType w:val="multilevel"/>
    <w:tmpl w:val="4DC85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4D4F0CD1"/>
    <w:multiLevelType w:val="multilevel"/>
    <w:tmpl w:val="9A4C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4D7D7EBA"/>
    <w:multiLevelType w:val="hybridMultilevel"/>
    <w:tmpl w:val="B8C4D2C2"/>
    <w:lvl w:ilvl="0" w:tplc="4D66B0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15:restartNumberingAfterBreak="0">
    <w:nsid w:val="4DF57B24"/>
    <w:multiLevelType w:val="multilevel"/>
    <w:tmpl w:val="C96C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4EA85586"/>
    <w:multiLevelType w:val="multilevel"/>
    <w:tmpl w:val="6084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F2F0412"/>
    <w:multiLevelType w:val="multilevel"/>
    <w:tmpl w:val="B412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4F58229A"/>
    <w:multiLevelType w:val="multilevel"/>
    <w:tmpl w:val="67AA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4FD15C4F"/>
    <w:multiLevelType w:val="multilevel"/>
    <w:tmpl w:val="35C8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01A2BCB"/>
    <w:multiLevelType w:val="multilevel"/>
    <w:tmpl w:val="A2FA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0300169"/>
    <w:multiLevelType w:val="multilevel"/>
    <w:tmpl w:val="7D6E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03C41CB"/>
    <w:multiLevelType w:val="multilevel"/>
    <w:tmpl w:val="8EA8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50BC7454"/>
    <w:multiLevelType w:val="multilevel"/>
    <w:tmpl w:val="FE96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50C54914"/>
    <w:multiLevelType w:val="multilevel"/>
    <w:tmpl w:val="6C10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511B44EB"/>
    <w:multiLevelType w:val="multilevel"/>
    <w:tmpl w:val="3C84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1742744"/>
    <w:multiLevelType w:val="multilevel"/>
    <w:tmpl w:val="1AEA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18D43FC"/>
    <w:multiLevelType w:val="multilevel"/>
    <w:tmpl w:val="BFFE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51B14B80"/>
    <w:multiLevelType w:val="hybridMultilevel"/>
    <w:tmpl w:val="BBE82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15:restartNumberingAfterBreak="0">
    <w:nsid w:val="51EC2036"/>
    <w:multiLevelType w:val="multilevel"/>
    <w:tmpl w:val="FF0C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521A0195"/>
    <w:multiLevelType w:val="multilevel"/>
    <w:tmpl w:val="D8E2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53361887"/>
    <w:multiLevelType w:val="multilevel"/>
    <w:tmpl w:val="423E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3A77B0D"/>
    <w:multiLevelType w:val="multilevel"/>
    <w:tmpl w:val="0512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541B52A3"/>
    <w:multiLevelType w:val="multilevel"/>
    <w:tmpl w:val="E9E6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4407485"/>
    <w:multiLevelType w:val="multilevel"/>
    <w:tmpl w:val="B816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54BD1168"/>
    <w:multiLevelType w:val="multilevel"/>
    <w:tmpl w:val="CFDA82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4" w15:restartNumberingAfterBreak="0">
    <w:nsid w:val="54C543C0"/>
    <w:multiLevelType w:val="multilevel"/>
    <w:tmpl w:val="A246F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5516659F"/>
    <w:multiLevelType w:val="multilevel"/>
    <w:tmpl w:val="A39C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55461D55"/>
    <w:multiLevelType w:val="multilevel"/>
    <w:tmpl w:val="03B6DB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7" w15:restartNumberingAfterBreak="0">
    <w:nsid w:val="555E2CC2"/>
    <w:multiLevelType w:val="multilevel"/>
    <w:tmpl w:val="A052DF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557C393F"/>
    <w:multiLevelType w:val="multilevel"/>
    <w:tmpl w:val="CB32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6D20CBD"/>
    <w:multiLevelType w:val="multilevel"/>
    <w:tmpl w:val="9CAA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76B6DCB"/>
    <w:multiLevelType w:val="multilevel"/>
    <w:tmpl w:val="B84A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57843B74"/>
    <w:multiLevelType w:val="multilevel"/>
    <w:tmpl w:val="2C063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5881147B"/>
    <w:multiLevelType w:val="multilevel"/>
    <w:tmpl w:val="DCDC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8A57D7D"/>
    <w:multiLevelType w:val="multilevel"/>
    <w:tmpl w:val="E57A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59874AB4"/>
    <w:multiLevelType w:val="multilevel"/>
    <w:tmpl w:val="25FA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59944F82"/>
    <w:multiLevelType w:val="multilevel"/>
    <w:tmpl w:val="E4E85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59B9488B"/>
    <w:multiLevelType w:val="multilevel"/>
    <w:tmpl w:val="687A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9DD2961"/>
    <w:multiLevelType w:val="multilevel"/>
    <w:tmpl w:val="34A0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59E33025"/>
    <w:multiLevelType w:val="multilevel"/>
    <w:tmpl w:val="67DE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59F71583"/>
    <w:multiLevelType w:val="multilevel"/>
    <w:tmpl w:val="0988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5A0A6C7A"/>
    <w:multiLevelType w:val="multilevel"/>
    <w:tmpl w:val="C81C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A2633C6"/>
    <w:multiLevelType w:val="multilevel"/>
    <w:tmpl w:val="D142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5A610B52"/>
    <w:multiLevelType w:val="multilevel"/>
    <w:tmpl w:val="D24C61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5B3D00B3"/>
    <w:multiLevelType w:val="multilevel"/>
    <w:tmpl w:val="0FC40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5B813DA3"/>
    <w:multiLevelType w:val="multilevel"/>
    <w:tmpl w:val="CECE5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5CCE0418"/>
    <w:multiLevelType w:val="multilevel"/>
    <w:tmpl w:val="7D70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5CD10858"/>
    <w:multiLevelType w:val="multilevel"/>
    <w:tmpl w:val="78BC48E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7" w15:restartNumberingAfterBreak="0">
    <w:nsid w:val="5CDD4879"/>
    <w:multiLevelType w:val="multilevel"/>
    <w:tmpl w:val="134C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5D4D1042"/>
    <w:multiLevelType w:val="multilevel"/>
    <w:tmpl w:val="E714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5DA665CD"/>
    <w:multiLevelType w:val="multilevel"/>
    <w:tmpl w:val="B3BEFF1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5E7212F2"/>
    <w:multiLevelType w:val="multilevel"/>
    <w:tmpl w:val="086A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5E774B7E"/>
    <w:multiLevelType w:val="multilevel"/>
    <w:tmpl w:val="D290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5E9E2549"/>
    <w:multiLevelType w:val="multilevel"/>
    <w:tmpl w:val="2572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5EBD3DDD"/>
    <w:multiLevelType w:val="hybridMultilevel"/>
    <w:tmpl w:val="BD24A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15:restartNumberingAfterBreak="0">
    <w:nsid w:val="5ED31AED"/>
    <w:multiLevelType w:val="multilevel"/>
    <w:tmpl w:val="7526CD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5" w15:restartNumberingAfterBreak="0">
    <w:nsid w:val="5ED55876"/>
    <w:multiLevelType w:val="multilevel"/>
    <w:tmpl w:val="E558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5F3B1A49"/>
    <w:multiLevelType w:val="multilevel"/>
    <w:tmpl w:val="42901C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5F9B7CEA"/>
    <w:multiLevelType w:val="multilevel"/>
    <w:tmpl w:val="D1FC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60B25199"/>
    <w:multiLevelType w:val="multilevel"/>
    <w:tmpl w:val="434E948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9" w15:restartNumberingAfterBreak="0">
    <w:nsid w:val="60E90A12"/>
    <w:multiLevelType w:val="multilevel"/>
    <w:tmpl w:val="1C2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610D7C56"/>
    <w:multiLevelType w:val="multilevel"/>
    <w:tmpl w:val="5F2C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61164A50"/>
    <w:multiLevelType w:val="multilevel"/>
    <w:tmpl w:val="5412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61721C48"/>
    <w:multiLevelType w:val="multilevel"/>
    <w:tmpl w:val="4BF6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61B35611"/>
    <w:multiLevelType w:val="multilevel"/>
    <w:tmpl w:val="32E4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61FC4670"/>
    <w:multiLevelType w:val="multilevel"/>
    <w:tmpl w:val="E974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61FE1FE5"/>
    <w:multiLevelType w:val="multilevel"/>
    <w:tmpl w:val="B5F2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622A39DC"/>
    <w:multiLevelType w:val="multilevel"/>
    <w:tmpl w:val="2C3450D6"/>
    <w:lvl w:ilvl="0">
      <w:start w:val="1"/>
      <w:numFmt w:val="bullet"/>
      <w:lvlText w:val="q"/>
      <w:lvlJc w:val="left"/>
      <w:pPr>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7" w15:restartNumberingAfterBreak="0">
    <w:nsid w:val="623D1B40"/>
    <w:multiLevelType w:val="multilevel"/>
    <w:tmpl w:val="2056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629F4467"/>
    <w:multiLevelType w:val="multilevel"/>
    <w:tmpl w:val="E596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62F50B7B"/>
    <w:multiLevelType w:val="multilevel"/>
    <w:tmpl w:val="2230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644B4F76"/>
    <w:multiLevelType w:val="multilevel"/>
    <w:tmpl w:val="57E2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648336BC"/>
    <w:multiLevelType w:val="multilevel"/>
    <w:tmpl w:val="1ECC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656347F5"/>
    <w:multiLevelType w:val="hybridMultilevel"/>
    <w:tmpl w:val="A8A07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3" w15:restartNumberingAfterBreak="0">
    <w:nsid w:val="65BC3929"/>
    <w:multiLevelType w:val="multilevel"/>
    <w:tmpl w:val="2F7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65C74A60"/>
    <w:multiLevelType w:val="multilevel"/>
    <w:tmpl w:val="088E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65FC510A"/>
    <w:multiLevelType w:val="multilevel"/>
    <w:tmpl w:val="8A62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66226407"/>
    <w:multiLevelType w:val="multilevel"/>
    <w:tmpl w:val="43F2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6731A15"/>
    <w:multiLevelType w:val="multilevel"/>
    <w:tmpl w:val="AA6E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66941671"/>
    <w:multiLevelType w:val="multilevel"/>
    <w:tmpl w:val="4C1E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66F93A81"/>
    <w:multiLevelType w:val="multilevel"/>
    <w:tmpl w:val="2BCE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66FF0FD6"/>
    <w:multiLevelType w:val="multilevel"/>
    <w:tmpl w:val="8A2C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673F2562"/>
    <w:multiLevelType w:val="multilevel"/>
    <w:tmpl w:val="941EE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675E6021"/>
    <w:multiLevelType w:val="multilevel"/>
    <w:tmpl w:val="3904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6766140F"/>
    <w:multiLevelType w:val="multilevel"/>
    <w:tmpl w:val="640E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677F2F7F"/>
    <w:multiLevelType w:val="multilevel"/>
    <w:tmpl w:val="BAE2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67B4216B"/>
    <w:multiLevelType w:val="multilevel"/>
    <w:tmpl w:val="6EF2D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67C25CC6"/>
    <w:multiLevelType w:val="multilevel"/>
    <w:tmpl w:val="B8BA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67C673AD"/>
    <w:multiLevelType w:val="multilevel"/>
    <w:tmpl w:val="24B6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67D232C0"/>
    <w:multiLevelType w:val="multilevel"/>
    <w:tmpl w:val="79A8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683B630F"/>
    <w:multiLevelType w:val="multilevel"/>
    <w:tmpl w:val="1CA4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686C3D21"/>
    <w:multiLevelType w:val="multilevel"/>
    <w:tmpl w:val="D6B20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1" w15:restartNumberingAfterBreak="0">
    <w:nsid w:val="68777C32"/>
    <w:multiLevelType w:val="multilevel"/>
    <w:tmpl w:val="9DBC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68927AC4"/>
    <w:multiLevelType w:val="multilevel"/>
    <w:tmpl w:val="1868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68C049B0"/>
    <w:multiLevelType w:val="multilevel"/>
    <w:tmpl w:val="6E66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6992622E"/>
    <w:multiLevelType w:val="multilevel"/>
    <w:tmpl w:val="AA12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69D56F6F"/>
    <w:multiLevelType w:val="multilevel"/>
    <w:tmpl w:val="71A4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69DB49C0"/>
    <w:multiLevelType w:val="multilevel"/>
    <w:tmpl w:val="2D84AF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7" w15:restartNumberingAfterBreak="0">
    <w:nsid w:val="69E77DF9"/>
    <w:multiLevelType w:val="multilevel"/>
    <w:tmpl w:val="FC46BE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8" w15:restartNumberingAfterBreak="0">
    <w:nsid w:val="6A2D041B"/>
    <w:multiLevelType w:val="multilevel"/>
    <w:tmpl w:val="4C90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6ACB3E3B"/>
    <w:multiLevelType w:val="multilevel"/>
    <w:tmpl w:val="6004CF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0" w15:restartNumberingAfterBreak="0">
    <w:nsid w:val="6B846BB6"/>
    <w:multiLevelType w:val="multilevel"/>
    <w:tmpl w:val="D7185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15:restartNumberingAfterBreak="0">
    <w:nsid w:val="6C0B23FA"/>
    <w:multiLevelType w:val="multilevel"/>
    <w:tmpl w:val="B784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6C2479D6"/>
    <w:multiLevelType w:val="multilevel"/>
    <w:tmpl w:val="997A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6C6A7BF3"/>
    <w:multiLevelType w:val="multilevel"/>
    <w:tmpl w:val="F2BC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6C8746EA"/>
    <w:multiLevelType w:val="multilevel"/>
    <w:tmpl w:val="8464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6CD02E34"/>
    <w:multiLevelType w:val="multilevel"/>
    <w:tmpl w:val="59F4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6CF071ED"/>
    <w:multiLevelType w:val="multilevel"/>
    <w:tmpl w:val="C41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6D034E4A"/>
    <w:multiLevelType w:val="multilevel"/>
    <w:tmpl w:val="62B4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6D082D68"/>
    <w:multiLevelType w:val="multilevel"/>
    <w:tmpl w:val="41A8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6D331E68"/>
    <w:multiLevelType w:val="multilevel"/>
    <w:tmpl w:val="7AC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6D343CF4"/>
    <w:multiLevelType w:val="multilevel"/>
    <w:tmpl w:val="2AD82AF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1" w15:restartNumberingAfterBreak="0">
    <w:nsid w:val="6D7F7BB5"/>
    <w:multiLevelType w:val="multilevel"/>
    <w:tmpl w:val="26B4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6D843B27"/>
    <w:multiLevelType w:val="multilevel"/>
    <w:tmpl w:val="1E8A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6D9251EC"/>
    <w:multiLevelType w:val="multilevel"/>
    <w:tmpl w:val="1176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6DF80EFF"/>
    <w:multiLevelType w:val="multilevel"/>
    <w:tmpl w:val="F988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6DFE74A2"/>
    <w:multiLevelType w:val="multilevel"/>
    <w:tmpl w:val="621055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6" w15:restartNumberingAfterBreak="0">
    <w:nsid w:val="6E6B43E4"/>
    <w:multiLevelType w:val="multilevel"/>
    <w:tmpl w:val="AB54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6E8B1824"/>
    <w:multiLevelType w:val="multilevel"/>
    <w:tmpl w:val="B0FE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6E935006"/>
    <w:multiLevelType w:val="multilevel"/>
    <w:tmpl w:val="5888E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9" w15:restartNumberingAfterBreak="0">
    <w:nsid w:val="6EA167CD"/>
    <w:multiLevelType w:val="multilevel"/>
    <w:tmpl w:val="017A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6EAF079A"/>
    <w:multiLevelType w:val="multilevel"/>
    <w:tmpl w:val="B4C6C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1" w15:restartNumberingAfterBreak="0">
    <w:nsid w:val="6EEA598E"/>
    <w:multiLevelType w:val="multilevel"/>
    <w:tmpl w:val="C83A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6EF337FF"/>
    <w:multiLevelType w:val="multilevel"/>
    <w:tmpl w:val="F380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6F0D25D3"/>
    <w:multiLevelType w:val="multilevel"/>
    <w:tmpl w:val="70F6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6F9042AA"/>
    <w:multiLevelType w:val="multilevel"/>
    <w:tmpl w:val="8576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6FF60C62"/>
    <w:multiLevelType w:val="multilevel"/>
    <w:tmpl w:val="5F40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702217AF"/>
    <w:multiLevelType w:val="multilevel"/>
    <w:tmpl w:val="7B2C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7024627D"/>
    <w:multiLevelType w:val="multilevel"/>
    <w:tmpl w:val="29ECC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8" w15:restartNumberingAfterBreak="0">
    <w:nsid w:val="703203A2"/>
    <w:multiLevelType w:val="multilevel"/>
    <w:tmpl w:val="3FD4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70B3511D"/>
    <w:multiLevelType w:val="multilevel"/>
    <w:tmpl w:val="040C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70C34410"/>
    <w:multiLevelType w:val="multilevel"/>
    <w:tmpl w:val="CDB2D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1" w15:restartNumberingAfterBreak="0">
    <w:nsid w:val="710223F1"/>
    <w:multiLevelType w:val="multilevel"/>
    <w:tmpl w:val="3A82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71047EAD"/>
    <w:multiLevelType w:val="multilevel"/>
    <w:tmpl w:val="FB0E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712559B4"/>
    <w:multiLevelType w:val="multilevel"/>
    <w:tmpl w:val="0AA495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717D2BB5"/>
    <w:multiLevelType w:val="multilevel"/>
    <w:tmpl w:val="1790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71994823"/>
    <w:multiLevelType w:val="multilevel"/>
    <w:tmpl w:val="4FDA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727B208A"/>
    <w:multiLevelType w:val="multilevel"/>
    <w:tmpl w:val="15B404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7" w15:restartNumberingAfterBreak="0">
    <w:nsid w:val="72B5667E"/>
    <w:multiLevelType w:val="multilevel"/>
    <w:tmpl w:val="9C30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738E5212"/>
    <w:multiLevelType w:val="multilevel"/>
    <w:tmpl w:val="6496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73CC381B"/>
    <w:multiLevelType w:val="multilevel"/>
    <w:tmpl w:val="6BD2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73D62E9E"/>
    <w:multiLevelType w:val="multilevel"/>
    <w:tmpl w:val="1C52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73E86EA9"/>
    <w:multiLevelType w:val="multilevel"/>
    <w:tmpl w:val="3F5C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74443705"/>
    <w:multiLevelType w:val="multilevel"/>
    <w:tmpl w:val="E114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74B511E1"/>
    <w:multiLevelType w:val="multilevel"/>
    <w:tmpl w:val="325A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74B62A8F"/>
    <w:multiLevelType w:val="multilevel"/>
    <w:tmpl w:val="B888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751B5CFD"/>
    <w:multiLevelType w:val="multilevel"/>
    <w:tmpl w:val="310AC1B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6" w15:restartNumberingAfterBreak="0">
    <w:nsid w:val="753F44E3"/>
    <w:multiLevelType w:val="multilevel"/>
    <w:tmpl w:val="DDFE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75453518"/>
    <w:multiLevelType w:val="multilevel"/>
    <w:tmpl w:val="178CA0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8" w15:restartNumberingAfterBreak="0">
    <w:nsid w:val="75A628E1"/>
    <w:multiLevelType w:val="multilevel"/>
    <w:tmpl w:val="EDEE7C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9" w15:restartNumberingAfterBreak="0">
    <w:nsid w:val="763649B8"/>
    <w:multiLevelType w:val="multilevel"/>
    <w:tmpl w:val="D572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763657D0"/>
    <w:multiLevelType w:val="multilevel"/>
    <w:tmpl w:val="11AE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765D30C9"/>
    <w:multiLevelType w:val="multilevel"/>
    <w:tmpl w:val="A322DA1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2" w15:restartNumberingAfterBreak="0">
    <w:nsid w:val="76A613EF"/>
    <w:multiLevelType w:val="multilevel"/>
    <w:tmpl w:val="E96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76AD2842"/>
    <w:multiLevelType w:val="multilevel"/>
    <w:tmpl w:val="5C84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76E1549D"/>
    <w:multiLevelType w:val="multilevel"/>
    <w:tmpl w:val="C1CA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76F31953"/>
    <w:multiLevelType w:val="multilevel"/>
    <w:tmpl w:val="567A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774610DD"/>
    <w:multiLevelType w:val="multilevel"/>
    <w:tmpl w:val="367C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77D02683"/>
    <w:multiLevelType w:val="multilevel"/>
    <w:tmpl w:val="7050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77EA280A"/>
    <w:multiLevelType w:val="multilevel"/>
    <w:tmpl w:val="A05A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78355B61"/>
    <w:multiLevelType w:val="multilevel"/>
    <w:tmpl w:val="AC4ECA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0" w15:restartNumberingAfterBreak="0">
    <w:nsid w:val="78A75EE2"/>
    <w:multiLevelType w:val="multilevel"/>
    <w:tmpl w:val="8366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78BD422A"/>
    <w:multiLevelType w:val="multilevel"/>
    <w:tmpl w:val="29D6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78C85FE1"/>
    <w:multiLevelType w:val="multilevel"/>
    <w:tmpl w:val="F1E4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79005378"/>
    <w:multiLevelType w:val="multilevel"/>
    <w:tmpl w:val="B5F285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4" w15:restartNumberingAfterBreak="0">
    <w:nsid w:val="79684C31"/>
    <w:multiLevelType w:val="multilevel"/>
    <w:tmpl w:val="53BC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79C30EA3"/>
    <w:multiLevelType w:val="multilevel"/>
    <w:tmpl w:val="8C701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6" w15:restartNumberingAfterBreak="0">
    <w:nsid w:val="79C377DE"/>
    <w:multiLevelType w:val="multilevel"/>
    <w:tmpl w:val="89D4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79C847CC"/>
    <w:multiLevelType w:val="multilevel"/>
    <w:tmpl w:val="F27033F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48" w15:restartNumberingAfterBreak="0">
    <w:nsid w:val="7A445413"/>
    <w:multiLevelType w:val="multilevel"/>
    <w:tmpl w:val="2BBC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7AB42617"/>
    <w:multiLevelType w:val="multilevel"/>
    <w:tmpl w:val="EB3018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0" w15:restartNumberingAfterBreak="0">
    <w:nsid w:val="7AD756E3"/>
    <w:multiLevelType w:val="multilevel"/>
    <w:tmpl w:val="0C84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7B6B7E85"/>
    <w:multiLevelType w:val="multilevel"/>
    <w:tmpl w:val="1B70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7BCE5BFD"/>
    <w:multiLevelType w:val="multilevel"/>
    <w:tmpl w:val="A3BE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7BE37BD4"/>
    <w:multiLevelType w:val="multilevel"/>
    <w:tmpl w:val="86EC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7BE60C5C"/>
    <w:multiLevelType w:val="multilevel"/>
    <w:tmpl w:val="C676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7C7F6743"/>
    <w:multiLevelType w:val="multilevel"/>
    <w:tmpl w:val="7E1E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7C9F256D"/>
    <w:multiLevelType w:val="multilevel"/>
    <w:tmpl w:val="0D1E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7CAC2D39"/>
    <w:multiLevelType w:val="multilevel"/>
    <w:tmpl w:val="58E0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7CBC16E8"/>
    <w:multiLevelType w:val="multilevel"/>
    <w:tmpl w:val="FC6C5E3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9" w15:restartNumberingAfterBreak="0">
    <w:nsid w:val="7CCE4012"/>
    <w:multiLevelType w:val="multilevel"/>
    <w:tmpl w:val="5592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7D056D31"/>
    <w:multiLevelType w:val="multilevel"/>
    <w:tmpl w:val="8FB8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7D6F51AE"/>
    <w:multiLevelType w:val="multilevel"/>
    <w:tmpl w:val="97DA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7DBA0F0F"/>
    <w:multiLevelType w:val="multilevel"/>
    <w:tmpl w:val="E35E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7E5548F6"/>
    <w:multiLevelType w:val="multilevel"/>
    <w:tmpl w:val="95B8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7E5F5BFE"/>
    <w:multiLevelType w:val="multilevel"/>
    <w:tmpl w:val="E5FA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7E6D6E35"/>
    <w:multiLevelType w:val="multilevel"/>
    <w:tmpl w:val="852A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7E8A4178"/>
    <w:multiLevelType w:val="multilevel"/>
    <w:tmpl w:val="0F1891DE"/>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67" w15:restartNumberingAfterBreak="0">
    <w:nsid w:val="7EC9485C"/>
    <w:multiLevelType w:val="multilevel"/>
    <w:tmpl w:val="4D0E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ECA5680"/>
    <w:multiLevelType w:val="multilevel"/>
    <w:tmpl w:val="4A6A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7ED46D33"/>
    <w:multiLevelType w:val="multilevel"/>
    <w:tmpl w:val="0F4C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7EEB5F6C"/>
    <w:multiLevelType w:val="multilevel"/>
    <w:tmpl w:val="F012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1" w15:restartNumberingAfterBreak="0">
    <w:nsid w:val="7F1A617F"/>
    <w:multiLevelType w:val="multilevel"/>
    <w:tmpl w:val="2A6E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7F2F0882"/>
    <w:multiLevelType w:val="multilevel"/>
    <w:tmpl w:val="0654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7F3309F9"/>
    <w:multiLevelType w:val="multilevel"/>
    <w:tmpl w:val="7316B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4" w15:restartNumberingAfterBreak="0">
    <w:nsid w:val="7F413D32"/>
    <w:multiLevelType w:val="multilevel"/>
    <w:tmpl w:val="AE10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7F5A61D4"/>
    <w:multiLevelType w:val="multilevel"/>
    <w:tmpl w:val="7868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7F5E1BE9"/>
    <w:multiLevelType w:val="multilevel"/>
    <w:tmpl w:val="CC90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7F750DEF"/>
    <w:multiLevelType w:val="multilevel"/>
    <w:tmpl w:val="561C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7FB64836"/>
    <w:multiLevelType w:val="multilevel"/>
    <w:tmpl w:val="196E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019230">
    <w:abstractNumId w:val="154"/>
  </w:num>
  <w:num w:numId="2" w16cid:durableId="845561735">
    <w:abstractNumId w:val="333"/>
  </w:num>
  <w:num w:numId="3" w16cid:durableId="1578246491">
    <w:abstractNumId w:val="215"/>
  </w:num>
  <w:num w:numId="4" w16cid:durableId="1576012317">
    <w:abstractNumId w:val="283"/>
  </w:num>
  <w:num w:numId="5" w16cid:durableId="1224757808">
    <w:abstractNumId w:val="190"/>
  </w:num>
  <w:num w:numId="6" w16cid:durableId="1528834905">
    <w:abstractNumId w:val="156"/>
  </w:num>
  <w:num w:numId="7" w16cid:durableId="1238202381">
    <w:abstractNumId w:val="112"/>
  </w:num>
  <w:num w:numId="8" w16cid:durableId="1299796418">
    <w:abstractNumId w:val="350"/>
  </w:num>
  <w:num w:numId="9" w16cid:durableId="1481532984">
    <w:abstractNumId w:val="275"/>
  </w:num>
  <w:num w:numId="10" w16cid:durableId="1960869058">
    <w:abstractNumId w:val="120"/>
  </w:num>
  <w:num w:numId="11" w16cid:durableId="1309357666">
    <w:abstractNumId w:val="453"/>
  </w:num>
  <w:num w:numId="12" w16cid:durableId="163252075">
    <w:abstractNumId w:val="128"/>
  </w:num>
  <w:num w:numId="13" w16cid:durableId="732973694">
    <w:abstractNumId w:val="22"/>
  </w:num>
  <w:num w:numId="14" w16cid:durableId="520319955">
    <w:abstractNumId w:val="73"/>
  </w:num>
  <w:num w:numId="15" w16cid:durableId="441337358">
    <w:abstractNumId w:val="81"/>
  </w:num>
  <w:num w:numId="16" w16cid:durableId="1107430923">
    <w:abstractNumId w:val="407"/>
  </w:num>
  <w:num w:numId="17" w16cid:durableId="402263940">
    <w:abstractNumId w:val="387"/>
  </w:num>
  <w:num w:numId="18" w16cid:durableId="242111605">
    <w:abstractNumId w:val="419"/>
  </w:num>
  <w:num w:numId="19" w16cid:durableId="1852139699">
    <w:abstractNumId w:val="153"/>
  </w:num>
  <w:num w:numId="20" w16cid:durableId="1165363156">
    <w:abstractNumId w:val="316"/>
  </w:num>
  <w:num w:numId="21" w16cid:durableId="1646929557">
    <w:abstractNumId w:val="254"/>
  </w:num>
  <w:num w:numId="22" w16cid:durableId="381750554">
    <w:abstractNumId w:val="127"/>
  </w:num>
  <w:num w:numId="23" w16cid:durableId="2114744119">
    <w:abstractNumId w:val="348"/>
  </w:num>
  <w:num w:numId="24" w16cid:durableId="753890997">
    <w:abstractNumId w:val="171"/>
  </w:num>
  <w:num w:numId="25" w16cid:durableId="149370430">
    <w:abstractNumId w:val="478"/>
  </w:num>
  <w:num w:numId="26" w16cid:durableId="1589002011">
    <w:abstractNumId w:val="201"/>
  </w:num>
  <w:num w:numId="27" w16cid:durableId="1922595753">
    <w:abstractNumId w:val="327"/>
  </w:num>
  <w:num w:numId="28" w16cid:durableId="1514682988">
    <w:abstractNumId w:val="368"/>
  </w:num>
  <w:num w:numId="29" w16cid:durableId="1349873804">
    <w:abstractNumId w:val="448"/>
  </w:num>
  <w:num w:numId="30" w16cid:durableId="398796334">
    <w:abstractNumId w:val="19"/>
  </w:num>
  <w:num w:numId="31" w16cid:durableId="1533376876">
    <w:abstractNumId w:val="351"/>
  </w:num>
  <w:num w:numId="32" w16cid:durableId="533470563">
    <w:abstractNumId w:val="3"/>
  </w:num>
  <w:num w:numId="33" w16cid:durableId="1193032077">
    <w:abstractNumId w:val="114"/>
  </w:num>
  <w:num w:numId="34" w16cid:durableId="1742101469">
    <w:abstractNumId w:val="72"/>
  </w:num>
  <w:num w:numId="35" w16cid:durableId="1217085735">
    <w:abstractNumId w:val="186"/>
  </w:num>
  <w:num w:numId="36" w16cid:durableId="672149835">
    <w:abstractNumId w:val="152"/>
  </w:num>
  <w:num w:numId="37" w16cid:durableId="1365252037">
    <w:abstractNumId w:val="261"/>
  </w:num>
  <w:num w:numId="38" w16cid:durableId="901719062">
    <w:abstractNumId w:val="34"/>
  </w:num>
  <w:num w:numId="39" w16cid:durableId="1657762070">
    <w:abstractNumId w:val="301"/>
  </w:num>
  <w:num w:numId="40" w16cid:durableId="1669284669">
    <w:abstractNumId w:val="137"/>
  </w:num>
  <w:num w:numId="41" w16cid:durableId="154762960">
    <w:abstractNumId w:val="161"/>
  </w:num>
  <w:num w:numId="42" w16cid:durableId="1774932773">
    <w:abstractNumId w:val="290"/>
  </w:num>
  <w:num w:numId="43" w16cid:durableId="1217013518">
    <w:abstractNumId w:val="276"/>
  </w:num>
  <w:num w:numId="44" w16cid:durableId="448008466">
    <w:abstractNumId w:val="14"/>
  </w:num>
  <w:num w:numId="45" w16cid:durableId="1678311705">
    <w:abstractNumId w:val="97"/>
  </w:num>
  <w:num w:numId="46" w16cid:durableId="2054037203">
    <w:abstractNumId w:val="269"/>
  </w:num>
  <w:num w:numId="47" w16cid:durableId="899825898">
    <w:abstractNumId w:val="456"/>
  </w:num>
  <w:num w:numId="48" w16cid:durableId="133106125">
    <w:abstractNumId w:val="20"/>
  </w:num>
  <w:num w:numId="49" w16cid:durableId="1574244241">
    <w:abstractNumId w:val="99"/>
  </w:num>
  <w:num w:numId="50" w16cid:durableId="1702584250">
    <w:abstractNumId w:val="308"/>
  </w:num>
  <w:num w:numId="51" w16cid:durableId="1214735422">
    <w:abstractNumId w:val="451"/>
  </w:num>
  <w:num w:numId="52" w16cid:durableId="1501314454">
    <w:abstractNumId w:val="408"/>
  </w:num>
  <w:num w:numId="53" w16cid:durableId="1329017044">
    <w:abstractNumId w:val="339"/>
  </w:num>
  <w:num w:numId="54" w16cid:durableId="1052192487">
    <w:abstractNumId w:val="438"/>
  </w:num>
  <w:num w:numId="55" w16cid:durableId="138109621">
    <w:abstractNumId w:val="375"/>
  </w:num>
  <w:num w:numId="56" w16cid:durableId="1785999497">
    <w:abstractNumId w:val="418"/>
  </w:num>
  <w:num w:numId="57" w16cid:durableId="414742102">
    <w:abstractNumId w:val="219"/>
  </w:num>
  <w:num w:numId="58" w16cid:durableId="664942629">
    <w:abstractNumId w:val="38"/>
  </w:num>
  <w:num w:numId="59" w16cid:durableId="839276001">
    <w:abstractNumId w:val="185"/>
  </w:num>
  <w:num w:numId="60" w16cid:durableId="854811655">
    <w:abstractNumId w:val="409"/>
  </w:num>
  <w:num w:numId="61" w16cid:durableId="206451924">
    <w:abstractNumId w:val="234"/>
  </w:num>
  <w:num w:numId="62" w16cid:durableId="947272801">
    <w:abstractNumId w:val="344"/>
  </w:num>
  <w:num w:numId="63" w16cid:durableId="2026782875">
    <w:abstractNumId w:val="299"/>
  </w:num>
  <w:num w:numId="64" w16cid:durableId="373193066">
    <w:abstractNumId w:val="277"/>
  </w:num>
  <w:num w:numId="65" w16cid:durableId="999620827">
    <w:abstractNumId w:val="134"/>
  </w:num>
  <w:num w:numId="66" w16cid:durableId="300505938">
    <w:abstractNumId w:val="467"/>
  </w:num>
  <w:num w:numId="67" w16cid:durableId="35081250">
    <w:abstractNumId w:val="236"/>
  </w:num>
  <w:num w:numId="68" w16cid:durableId="766774973">
    <w:abstractNumId w:val="405"/>
  </w:num>
  <w:num w:numId="69" w16cid:durableId="271474462">
    <w:abstractNumId w:val="85"/>
  </w:num>
  <w:num w:numId="70" w16cid:durableId="19749647">
    <w:abstractNumId w:val="240"/>
  </w:num>
  <w:num w:numId="71" w16cid:durableId="258949203">
    <w:abstractNumId w:val="65"/>
  </w:num>
  <w:num w:numId="72" w16cid:durableId="982202682">
    <w:abstractNumId w:val="6"/>
  </w:num>
  <w:num w:numId="73" w16cid:durableId="797190632">
    <w:abstractNumId w:val="55"/>
  </w:num>
  <w:num w:numId="74" w16cid:durableId="1240750861">
    <w:abstractNumId w:val="331"/>
  </w:num>
  <w:num w:numId="75" w16cid:durableId="212815904">
    <w:abstractNumId w:val="216"/>
  </w:num>
  <w:num w:numId="76" w16cid:durableId="1459178948">
    <w:abstractNumId w:val="183"/>
  </w:num>
  <w:num w:numId="77" w16cid:durableId="765925866">
    <w:abstractNumId w:val="92"/>
  </w:num>
  <w:num w:numId="78" w16cid:durableId="1190685507">
    <w:abstractNumId w:val="281"/>
  </w:num>
  <w:num w:numId="79" w16cid:durableId="383800804">
    <w:abstractNumId w:val="160"/>
  </w:num>
  <w:num w:numId="80" w16cid:durableId="796026677">
    <w:abstractNumId w:val="249"/>
  </w:num>
  <w:num w:numId="81" w16cid:durableId="1651472610">
    <w:abstractNumId w:val="83"/>
  </w:num>
  <w:num w:numId="82" w16cid:durableId="699742474">
    <w:abstractNumId w:val="273"/>
  </w:num>
  <w:num w:numId="83" w16cid:durableId="766272502">
    <w:abstractNumId w:val="434"/>
  </w:num>
  <w:num w:numId="84" w16cid:durableId="1446382766">
    <w:abstractNumId w:val="50"/>
  </w:num>
  <w:num w:numId="85" w16cid:durableId="1726951294">
    <w:abstractNumId w:val="143"/>
  </w:num>
  <w:num w:numId="86" w16cid:durableId="649559513">
    <w:abstractNumId w:val="213"/>
  </w:num>
  <w:num w:numId="87" w16cid:durableId="1011301265">
    <w:abstractNumId w:val="381"/>
  </w:num>
  <w:num w:numId="88" w16cid:durableId="180316238">
    <w:abstractNumId w:val="432"/>
  </w:num>
  <w:num w:numId="89" w16cid:durableId="948969743">
    <w:abstractNumId w:val="230"/>
  </w:num>
  <w:num w:numId="90" w16cid:durableId="1384450512">
    <w:abstractNumId w:val="359"/>
  </w:num>
  <w:num w:numId="91" w16cid:durableId="30689598">
    <w:abstractNumId w:val="126"/>
  </w:num>
  <w:num w:numId="92" w16cid:durableId="1559170720">
    <w:abstractNumId w:val="79"/>
  </w:num>
  <w:num w:numId="93" w16cid:durableId="742413267">
    <w:abstractNumId w:val="298"/>
  </w:num>
  <w:num w:numId="94" w16cid:durableId="647365369">
    <w:abstractNumId w:val="271"/>
  </w:num>
  <w:num w:numId="95" w16cid:durableId="1267614381">
    <w:abstractNumId w:val="226"/>
  </w:num>
  <w:num w:numId="96" w16cid:durableId="1050299347">
    <w:abstractNumId w:val="149"/>
  </w:num>
  <w:num w:numId="97" w16cid:durableId="795562124">
    <w:abstractNumId w:val="263"/>
  </w:num>
  <w:num w:numId="98" w16cid:durableId="2100439211">
    <w:abstractNumId w:val="228"/>
  </w:num>
  <w:num w:numId="99" w16cid:durableId="1302268946">
    <w:abstractNumId w:val="396"/>
  </w:num>
  <w:num w:numId="100" w16cid:durableId="1337417950">
    <w:abstractNumId w:val="366"/>
  </w:num>
  <w:num w:numId="101" w16cid:durableId="916863979">
    <w:abstractNumId w:val="469"/>
  </w:num>
  <w:num w:numId="102" w16cid:durableId="1946036172">
    <w:abstractNumId w:val="363"/>
  </w:num>
  <w:num w:numId="103" w16cid:durableId="1894849434">
    <w:abstractNumId w:val="238"/>
  </w:num>
  <w:num w:numId="104" w16cid:durableId="444429873">
    <w:abstractNumId w:val="43"/>
  </w:num>
  <w:num w:numId="105" w16cid:durableId="1955361648">
    <w:abstractNumId w:val="454"/>
  </w:num>
  <w:num w:numId="106" w16cid:durableId="1515266753">
    <w:abstractNumId w:val="54"/>
  </w:num>
  <w:num w:numId="107" w16cid:durableId="1832062860">
    <w:abstractNumId w:val="392"/>
  </w:num>
  <w:num w:numId="108" w16cid:durableId="1308363088">
    <w:abstractNumId w:val="167"/>
  </w:num>
  <w:num w:numId="109" w16cid:durableId="1120416448">
    <w:abstractNumId w:val="36"/>
  </w:num>
  <w:num w:numId="110" w16cid:durableId="1737777633">
    <w:abstractNumId w:val="103"/>
  </w:num>
  <w:num w:numId="111" w16cid:durableId="701855984">
    <w:abstractNumId w:val="217"/>
  </w:num>
  <w:num w:numId="112" w16cid:durableId="1308704614">
    <w:abstractNumId w:val="317"/>
  </w:num>
  <w:num w:numId="113" w16cid:durableId="1822845534">
    <w:abstractNumId w:val="358"/>
  </w:num>
  <w:num w:numId="114" w16cid:durableId="1111584171">
    <w:abstractNumId w:val="312"/>
  </w:num>
  <w:num w:numId="115" w16cid:durableId="1523662699">
    <w:abstractNumId w:val="335"/>
  </w:num>
  <w:num w:numId="116" w16cid:durableId="1923759801">
    <w:abstractNumId w:val="116"/>
  </w:num>
  <w:num w:numId="117" w16cid:durableId="205148483">
    <w:abstractNumId w:val="464"/>
  </w:num>
  <w:num w:numId="118" w16cid:durableId="2098748521">
    <w:abstractNumId w:val="145"/>
  </w:num>
  <w:num w:numId="119" w16cid:durableId="427508364">
    <w:abstractNumId w:val="371"/>
  </w:num>
  <w:num w:numId="120" w16cid:durableId="1755542003">
    <w:abstractNumId w:val="165"/>
  </w:num>
  <w:num w:numId="121" w16cid:durableId="77406621">
    <w:abstractNumId w:val="343"/>
  </w:num>
  <w:num w:numId="122" w16cid:durableId="1174296561">
    <w:abstractNumId w:val="195"/>
  </w:num>
  <w:num w:numId="123" w16cid:durableId="1899051334">
    <w:abstractNumId w:val="444"/>
  </w:num>
  <w:num w:numId="124" w16cid:durableId="1709641852">
    <w:abstractNumId w:val="426"/>
  </w:num>
  <w:num w:numId="125" w16cid:durableId="1438057184">
    <w:abstractNumId w:val="52"/>
  </w:num>
  <w:num w:numId="126" w16cid:durableId="997877327">
    <w:abstractNumId w:val="383"/>
  </w:num>
  <w:num w:numId="127" w16cid:durableId="11995946">
    <w:abstractNumId w:val="193"/>
  </w:num>
  <w:num w:numId="128" w16cid:durableId="1800344457">
    <w:abstractNumId w:val="420"/>
  </w:num>
  <w:num w:numId="129" w16cid:durableId="2010670265">
    <w:abstractNumId w:val="123"/>
  </w:num>
  <w:num w:numId="130" w16cid:durableId="1164664105">
    <w:abstractNumId w:val="319"/>
  </w:num>
  <w:num w:numId="131" w16cid:durableId="1699545984">
    <w:abstractNumId w:val="209"/>
  </w:num>
  <w:num w:numId="132" w16cid:durableId="398795081">
    <w:abstractNumId w:val="442"/>
  </w:num>
  <w:num w:numId="133" w16cid:durableId="1323698994">
    <w:abstractNumId w:val="239"/>
  </w:num>
  <w:num w:numId="134" w16cid:durableId="1958444265">
    <w:abstractNumId w:val="113"/>
  </w:num>
  <w:num w:numId="135" w16cid:durableId="1212691433">
    <w:abstractNumId w:val="297"/>
  </w:num>
  <w:num w:numId="136" w16cid:durableId="635374720">
    <w:abstractNumId w:val="373"/>
  </w:num>
  <w:num w:numId="137" w16cid:durableId="1242643632">
    <w:abstractNumId w:val="168"/>
  </w:num>
  <w:num w:numId="138" w16cid:durableId="1624119991">
    <w:abstractNumId w:val="256"/>
  </w:num>
  <w:num w:numId="139" w16cid:durableId="671219743">
    <w:abstractNumId w:val="31"/>
  </w:num>
  <w:num w:numId="140" w16cid:durableId="213200533">
    <w:abstractNumId w:val="182"/>
  </w:num>
  <w:num w:numId="141" w16cid:durableId="407731695">
    <w:abstractNumId w:val="223"/>
  </w:num>
  <w:num w:numId="142" w16cid:durableId="2043287409">
    <w:abstractNumId w:val="132"/>
  </w:num>
  <w:num w:numId="143" w16cid:durableId="1466268295">
    <w:abstractNumId w:val="220"/>
  </w:num>
  <w:num w:numId="144" w16cid:durableId="1089233956">
    <w:abstractNumId w:val="307"/>
  </w:num>
  <w:num w:numId="145" w16cid:durableId="628707052">
    <w:abstractNumId w:val="9"/>
  </w:num>
  <w:num w:numId="146" w16cid:durableId="8534844">
    <w:abstractNumId w:val="229"/>
  </w:num>
  <w:num w:numId="147" w16cid:durableId="1059013041">
    <w:abstractNumId w:val="224"/>
  </w:num>
  <w:num w:numId="148" w16cid:durableId="1632705131">
    <w:abstractNumId w:val="437"/>
  </w:num>
  <w:num w:numId="149" w16cid:durableId="240678898">
    <w:abstractNumId w:val="89"/>
  </w:num>
  <w:num w:numId="150" w16cid:durableId="2041078362">
    <w:abstractNumId w:val="311"/>
  </w:num>
  <w:num w:numId="151" w16cid:durableId="795180395">
    <w:abstractNumId w:val="320"/>
  </w:num>
  <w:num w:numId="152" w16cid:durableId="721947170">
    <w:abstractNumId w:val="199"/>
  </w:num>
  <w:num w:numId="153" w16cid:durableId="695038316">
    <w:abstractNumId w:val="427"/>
  </w:num>
  <w:num w:numId="154" w16cid:durableId="704793066">
    <w:abstractNumId w:val="84"/>
  </w:num>
  <w:num w:numId="155" w16cid:durableId="964891350">
    <w:abstractNumId w:val="430"/>
  </w:num>
  <w:num w:numId="156" w16cid:durableId="1663391602">
    <w:abstractNumId w:val="252"/>
  </w:num>
  <w:num w:numId="157" w16cid:durableId="393505412">
    <w:abstractNumId w:val="86"/>
  </w:num>
  <w:num w:numId="158" w16cid:durableId="764958288">
    <w:abstractNumId w:val="404"/>
  </w:num>
  <w:num w:numId="159" w16cid:durableId="847989057">
    <w:abstractNumId w:val="445"/>
  </w:num>
  <w:num w:numId="160" w16cid:durableId="2111775565">
    <w:abstractNumId w:val="421"/>
  </w:num>
  <w:num w:numId="161" w16cid:durableId="1383290251">
    <w:abstractNumId w:val="309"/>
  </w:num>
  <w:num w:numId="162" w16cid:durableId="1877615630">
    <w:abstractNumId w:val="449"/>
  </w:num>
  <w:num w:numId="163" w16cid:durableId="1639262326">
    <w:abstractNumId w:val="386"/>
  </w:num>
  <w:num w:numId="164" w16cid:durableId="1542211121">
    <w:abstractNumId w:val="64"/>
  </w:num>
  <w:num w:numId="165" w16cid:durableId="351341292">
    <w:abstractNumId w:val="439"/>
  </w:num>
  <w:num w:numId="166" w16cid:durableId="494682924">
    <w:abstractNumId w:val="121"/>
  </w:num>
  <w:num w:numId="167" w16cid:durableId="14162163">
    <w:abstractNumId w:val="472"/>
  </w:num>
  <w:num w:numId="168" w16cid:durableId="391857054">
    <w:abstractNumId w:val="251"/>
  </w:num>
  <w:num w:numId="169" w16cid:durableId="1155219257">
    <w:abstractNumId w:val="129"/>
  </w:num>
  <w:num w:numId="170" w16cid:durableId="125509778">
    <w:abstractNumId w:val="325"/>
  </w:num>
  <w:num w:numId="171" w16cid:durableId="1039625158">
    <w:abstractNumId w:val="267"/>
  </w:num>
  <w:num w:numId="172" w16cid:durableId="1225215610">
    <w:abstractNumId w:val="255"/>
  </w:num>
  <w:num w:numId="173" w16cid:durableId="90200976">
    <w:abstractNumId w:val="313"/>
  </w:num>
  <w:num w:numId="174" w16cid:durableId="1155799700">
    <w:abstractNumId w:val="322"/>
  </w:num>
  <w:num w:numId="175" w16cid:durableId="859659179">
    <w:abstractNumId w:val="206"/>
  </w:num>
  <w:num w:numId="176" w16cid:durableId="980112111">
    <w:abstractNumId w:val="211"/>
  </w:num>
  <w:num w:numId="177" w16cid:durableId="1211453985">
    <w:abstractNumId w:val="400"/>
  </w:num>
  <w:num w:numId="178" w16cid:durableId="1175653001">
    <w:abstractNumId w:val="412"/>
  </w:num>
  <w:num w:numId="179" w16cid:durableId="1915894705">
    <w:abstractNumId w:val="68"/>
  </w:num>
  <w:num w:numId="180" w16cid:durableId="24330648">
    <w:abstractNumId w:val="243"/>
  </w:num>
  <w:num w:numId="181" w16cid:durableId="301885385">
    <w:abstractNumId w:val="232"/>
  </w:num>
  <w:num w:numId="182" w16cid:durableId="1523979892">
    <w:abstractNumId w:val="463"/>
  </w:num>
  <w:num w:numId="183" w16cid:durableId="1107122601">
    <w:abstractNumId w:val="71"/>
  </w:num>
  <w:num w:numId="184" w16cid:durableId="856112901">
    <w:abstractNumId w:val="78"/>
  </w:num>
  <w:num w:numId="185" w16cid:durableId="1900241053">
    <w:abstractNumId w:val="59"/>
  </w:num>
  <w:num w:numId="186" w16cid:durableId="727261336">
    <w:abstractNumId w:val="175"/>
  </w:num>
  <w:num w:numId="187" w16cid:durableId="1148203896">
    <w:abstractNumId w:val="355"/>
  </w:num>
  <w:num w:numId="188" w16cid:durableId="1430465662">
    <w:abstractNumId w:val="202"/>
  </w:num>
  <w:num w:numId="189" w16cid:durableId="1029798066">
    <w:abstractNumId w:val="61"/>
  </w:num>
  <w:num w:numId="190" w16cid:durableId="190073947">
    <w:abstractNumId w:val="110"/>
  </w:num>
  <w:num w:numId="191" w16cid:durableId="369499009">
    <w:abstractNumId w:val="470"/>
  </w:num>
  <w:num w:numId="192" w16cid:durableId="475488221">
    <w:abstractNumId w:val="270"/>
  </w:num>
  <w:num w:numId="193" w16cid:durableId="1564832915">
    <w:abstractNumId w:val="11"/>
  </w:num>
  <w:num w:numId="194" w16cid:durableId="356545607">
    <w:abstractNumId w:val="32"/>
  </w:num>
  <w:num w:numId="195" w16cid:durableId="1702171506">
    <w:abstractNumId w:val="118"/>
  </w:num>
  <w:num w:numId="196" w16cid:durableId="1621689979">
    <w:abstractNumId w:val="235"/>
  </w:num>
  <w:num w:numId="197" w16cid:durableId="1322466878">
    <w:abstractNumId w:val="266"/>
  </w:num>
  <w:num w:numId="198" w16cid:durableId="183906301">
    <w:abstractNumId w:val="60"/>
  </w:num>
  <w:num w:numId="199" w16cid:durableId="104468997">
    <w:abstractNumId w:val="295"/>
  </w:num>
  <w:num w:numId="200" w16cid:durableId="60911527">
    <w:abstractNumId w:val="465"/>
  </w:num>
  <w:num w:numId="201" w16cid:durableId="2097557796">
    <w:abstractNumId w:val="80"/>
  </w:num>
  <w:num w:numId="202" w16cid:durableId="1522544365">
    <w:abstractNumId w:val="328"/>
  </w:num>
  <w:num w:numId="203" w16cid:durableId="354812284">
    <w:abstractNumId w:val="452"/>
  </w:num>
  <w:num w:numId="204" w16cid:durableId="1944534223">
    <w:abstractNumId w:val="138"/>
  </w:num>
  <w:num w:numId="205" w16cid:durableId="1240480368">
    <w:abstractNumId w:val="107"/>
  </w:num>
  <w:num w:numId="206" w16cid:durableId="432675301">
    <w:abstractNumId w:val="29"/>
  </w:num>
  <w:num w:numId="207" w16cid:durableId="325986169">
    <w:abstractNumId w:val="441"/>
  </w:num>
  <w:num w:numId="208" w16cid:durableId="918058157">
    <w:abstractNumId w:val="446"/>
  </w:num>
  <w:num w:numId="209" w16cid:durableId="2046523404">
    <w:abstractNumId w:val="374"/>
  </w:num>
  <w:num w:numId="210" w16cid:durableId="1559241939">
    <w:abstractNumId w:val="151"/>
  </w:num>
  <w:num w:numId="211" w16cid:durableId="670910771">
    <w:abstractNumId w:val="354"/>
  </w:num>
  <w:num w:numId="212" w16cid:durableId="678847580">
    <w:abstractNumId w:val="397"/>
  </w:num>
  <w:num w:numId="213" w16cid:durableId="2089232652">
    <w:abstractNumId w:val="342"/>
  </w:num>
  <w:num w:numId="214" w16cid:durableId="1271158299">
    <w:abstractNumId w:val="117"/>
  </w:num>
  <w:num w:numId="215" w16cid:durableId="956718997">
    <w:abstractNumId w:val="39"/>
  </w:num>
  <w:num w:numId="216" w16cid:durableId="832063343">
    <w:abstractNumId w:val="159"/>
  </w:num>
  <w:num w:numId="217" w16cid:durableId="566722465">
    <w:abstractNumId w:val="231"/>
  </w:num>
  <w:num w:numId="218" w16cid:durableId="1118717904">
    <w:abstractNumId w:val="77"/>
  </w:num>
  <w:num w:numId="219" w16cid:durableId="1518884970">
    <w:abstractNumId w:val="210"/>
  </w:num>
  <w:num w:numId="220" w16cid:durableId="1547982482">
    <w:abstractNumId w:val="106"/>
  </w:num>
  <w:num w:numId="221" w16cid:durableId="138961268">
    <w:abstractNumId w:val="305"/>
  </w:num>
  <w:num w:numId="222" w16cid:durableId="530145471">
    <w:abstractNumId w:val="440"/>
  </w:num>
  <w:num w:numId="223" w16cid:durableId="1627933047">
    <w:abstractNumId w:val="260"/>
  </w:num>
  <w:num w:numId="224" w16cid:durableId="2109230607">
    <w:abstractNumId w:val="380"/>
  </w:num>
  <w:num w:numId="225" w16cid:durableId="216550463">
    <w:abstractNumId w:val="287"/>
  </w:num>
  <w:num w:numId="226" w16cid:durableId="2074352582">
    <w:abstractNumId w:val="257"/>
  </w:num>
  <w:num w:numId="227" w16cid:durableId="1063943276">
    <w:abstractNumId w:val="233"/>
  </w:num>
  <w:num w:numId="228" w16cid:durableId="603613845">
    <w:abstractNumId w:val="477"/>
  </w:num>
  <w:num w:numId="229" w16cid:durableId="717971602">
    <w:abstractNumId w:val="57"/>
  </w:num>
  <w:num w:numId="230" w16cid:durableId="432477861">
    <w:abstractNumId w:val="18"/>
  </w:num>
  <w:num w:numId="231" w16cid:durableId="1790515076">
    <w:abstractNumId w:val="377"/>
  </w:num>
  <w:num w:numId="232" w16cid:durableId="1743480292">
    <w:abstractNumId w:val="188"/>
  </w:num>
  <w:num w:numId="233" w16cid:durableId="1501970013">
    <w:abstractNumId w:val="69"/>
  </w:num>
  <w:num w:numId="234" w16cid:durableId="1582367308">
    <w:abstractNumId w:val="155"/>
  </w:num>
  <w:num w:numId="235" w16cid:durableId="1915048578">
    <w:abstractNumId w:val="280"/>
  </w:num>
  <w:num w:numId="236" w16cid:durableId="2093309549">
    <w:abstractNumId w:val="475"/>
  </w:num>
  <w:num w:numId="237" w16cid:durableId="1445268917">
    <w:abstractNumId w:val="194"/>
  </w:num>
  <w:num w:numId="238" w16cid:durableId="1881086204">
    <w:abstractNumId w:val="24"/>
  </w:num>
  <w:num w:numId="239" w16cid:durableId="286081233">
    <w:abstractNumId w:val="53"/>
  </w:num>
  <w:num w:numId="240" w16cid:durableId="809901561">
    <w:abstractNumId w:val="292"/>
  </w:num>
  <w:num w:numId="241" w16cid:durableId="1340044598">
    <w:abstractNumId w:val="2"/>
  </w:num>
  <w:num w:numId="242" w16cid:durableId="1401715169">
    <w:abstractNumId w:val="332"/>
  </w:num>
  <w:num w:numId="243" w16cid:durableId="868642153">
    <w:abstractNumId w:val="286"/>
  </w:num>
  <w:num w:numId="244" w16cid:durableId="232084882">
    <w:abstractNumId w:val="100"/>
  </w:num>
  <w:num w:numId="245" w16cid:durableId="1882085258">
    <w:abstractNumId w:val="378"/>
  </w:num>
  <w:num w:numId="246" w16cid:durableId="2094474455">
    <w:abstractNumId w:val="49"/>
  </w:num>
  <w:num w:numId="247" w16cid:durableId="507334551">
    <w:abstractNumId w:val="324"/>
  </w:num>
  <w:num w:numId="248" w16cid:durableId="703022407">
    <w:abstractNumId w:val="131"/>
  </w:num>
  <w:num w:numId="249" w16cid:durableId="1768842399">
    <w:abstractNumId w:val="360"/>
  </w:num>
  <w:num w:numId="250" w16cid:durableId="919677642">
    <w:abstractNumId w:val="403"/>
  </w:num>
  <w:num w:numId="251" w16cid:durableId="1318192942">
    <w:abstractNumId w:val="7"/>
  </w:num>
  <w:num w:numId="252" w16cid:durableId="826290511">
    <w:abstractNumId w:val="139"/>
  </w:num>
  <w:num w:numId="253" w16cid:durableId="1141654429">
    <w:abstractNumId w:val="336"/>
  </w:num>
  <w:num w:numId="254" w16cid:durableId="758865346">
    <w:abstractNumId w:val="119"/>
  </w:num>
  <w:num w:numId="255" w16cid:durableId="1824932066">
    <w:abstractNumId w:val="82"/>
  </w:num>
  <w:num w:numId="256" w16cid:durableId="402411671">
    <w:abstractNumId w:val="413"/>
  </w:num>
  <w:num w:numId="257" w16cid:durableId="1632318397">
    <w:abstractNumId w:val="362"/>
  </w:num>
  <w:num w:numId="258" w16cid:durableId="671420949">
    <w:abstractNumId w:val="473"/>
  </w:num>
  <w:num w:numId="259" w16cid:durableId="199980551">
    <w:abstractNumId w:val="200"/>
  </w:num>
  <w:num w:numId="260" w16cid:durableId="1218935749">
    <w:abstractNumId w:val="466"/>
  </w:num>
  <w:num w:numId="261" w16cid:durableId="1207137202">
    <w:abstractNumId w:val="8"/>
  </w:num>
  <w:num w:numId="262" w16cid:durableId="668292135">
    <w:abstractNumId w:val="122"/>
  </w:num>
  <w:num w:numId="263" w16cid:durableId="360015334">
    <w:abstractNumId w:val="447"/>
  </w:num>
  <w:num w:numId="264" w16cid:durableId="1269391211">
    <w:abstractNumId w:val="172"/>
  </w:num>
  <w:num w:numId="265" w16cid:durableId="18749902">
    <w:abstractNumId w:val="87"/>
  </w:num>
  <w:num w:numId="266" w16cid:durableId="1189835128">
    <w:abstractNumId w:val="329"/>
  </w:num>
  <w:num w:numId="267" w16cid:durableId="358241165">
    <w:abstractNumId w:val="248"/>
  </w:num>
  <w:num w:numId="268" w16cid:durableId="891892995">
    <w:abstractNumId w:val="41"/>
  </w:num>
  <w:num w:numId="269" w16cid:durableId="325206288">
    <w:abstractNumId w:val="46"/>
  </w:num>
  <w:num w:numId="270" w16cid:durableId="1800101848">
    <w:abstractNumId w:val="90"/>
  </w:num>
  <w:num w:numId="271" w16cid:durableId="162596084">
    <w:abstractNumId w:val="435"/>
  </w:num>
  <w:num w:numId="272" w16cid:durableId="203103157">
    <w:abstractNumId w:val="148"/>
  </w:num>
  <w:num w:numId="273" w16cid:durableId="402216124">
    <w:abstractNumId w:val="102"/>
  </w:num>
  <w:num w:numId="274" w16cid:durableId="1741512403">
    <w:abstractNumId w:val="180"/>
  </w:num>
  <w:num w:numId="275" w16cid:durableId="741490403">
    <w:abstractNumId w:val="245"/>
  </w:num>
  <w:num w:numId="276" w16cid:durableId="41444836">
    <w:abstractNumId w:val="279"/>
  </w:num>
  <w:num w:numId="277" w16cid:durableId="840700733">
    <w:abstractNumId w:val="341"/>
  </w:num>
  <w:num w:numId="278" w16cid:durableId="1577591937">
    <w:abstractNumId w:val="471"/>
  </w:num>
  <w:num w:numId="279" w16cid:durableId="1251164341">
    <w:abstractNumId w:val="184"/>
  </w:num>
  <w:num w:numId="280" w16cid:durableId="1048913524">
    <w:abstractNumId w:val="105"/>
  </w:num>
  <w:num w:numId="281" w16cid:durableId="771820463">
    <w:abstractNumId w:val="158"/>
  </w:num>
  <w:num w:numId="282" w16cid:durableId="1462722679">
    <w:abstractNumId w:val="321"/>
  </w:num>
  <w:num w:numId="283" w16cid:durableId="1076056477">
    <w:abstractNumId w:val="58"/>
  </w:num>
  <w:num w:numId="284" w16cid:durableId="502168696">
    <w:abstractNumId w:val="416"/>
  </w:num>
  <w:num w:numId="285" w16cid:durableId="708266312">
    <w:abstractNumId w:val="365"/>
  </w:num>
  <w:num w:numId="286" w16cid:durableId="835996613">
    <w:abstractNumId w:val="27"/>
  </w:num>
  <w:num w:numId="287" w16cid:durableId="650980761">
    <w:abstractNumId w:val="17"/>
  </w:num>
  <w:num w:numId="288" w16cid:durableId="7608517">
    <w:abstractNumId w:val="428"/>
  </w:num>
  <w:num w:numId="289" w16cid:durableId="502742262">
    <w:abstractNumId w:val="379"/>
  </w:num>
  <w:num w:numId="290" w16cid:durableId="1125584280">
    <w:abstractNumId w:val="48"/>
  </w:num>
  <w:num w:numId="291" w16cid:durableId="1033381298">
    <w:abstractNumId w:val="208"/>
  </w:num>
  <w:num w:numId="292" w16cid:durableId="966663898">
    <w:abstractNumId w:val="150"/>
  </w:num>
  <w:num w:numId="293" w16cid:durableId="1338535285">
    <w:abstractNumId w:val="429"/>
  </w:num>
  <w:num w:numId="294" w16cid:durableId="1743336561">
    <w:abstractNumId w:val="410"/>
  </w:num>
  <w:num w:numId="295" w16cid:durableId="1644390544">
    <w:abstractNumId w:val="66"/>
  </w:num>
  <w:num w:numId="296" w16cid:durableId="1448040444">
    <w:abstractNumId w:val="212"/>
  </w:num>
  <w:num w:numId="297" w16cid:durableId="1381127657">
    <w:abstractNumId w:val="300"/>
  </w:num>
  <w:num w:numId="298" w16cid:durableId="515265665">
    <w:abstractNumId w:val="42"/>
  </w:num>
  <w:num w:numId="299" w16cid:durableId="554702428">
    <w:abstractNumId w:val="181"/>
  </w:num>
  <w:num w:numId="300" w16cid:durableId="1938632398">
    <w:abstractNumId w:val="443"/>
  </w:num>
  <w:num w:numId="301" w16cid:durableId="657804027">
    <w:abstractNumId w:val="187"/>
  </w:num>
  <w:num w:numId="302" w16cid:durableId="1450585678">
    <w:abstractNumId w:val="246"/>
  </w:num>
  <w:num w:numId="303" w16cid:durableId="1035541047">
    <w:abstractNumId w:val="142"/>
  </w:num>
  <w:num w:numId="304" w16cid:durableId="1017385693">
    <w:abstractNumId w:val="334"/>
  </w:num>
  <w:num w:numId="305" w16cid:durableId="655189068">
    <w:abstractNumId w:val="338"/>
  </w:num>
  <w:num w:numId="306" w16cid:durableId="306591954">
    <w:abstractNumId w:val="174"/>
  </w:num>
  <w:num w:numId="307" w16cid:durableId="1693875090">
    <w:abstractNumId w:val="476"/>
  </w:num>
  <w:num w:numId="308" w16cid:durableId="377972949">
    <w:abstractNumId w:val="401"/>
  </w:num>
  <w:num w:numId="309" w16cid:durableId="586621626">
    <w:abstractNumId w:val="423"/>
  </w:num>
  <w:num w:numId="310" w16cid:durableId="686948864">
    <w:abstractNumId w:val="0"/>
  </w:num>
  <w:num w:numId="311" w16cid:durableId="939143322">
    <w:abstractNumId w:val="315"/>
  </w:num>
  <w:num w:numId="312" w16cid:durableId="1290819715">
    <w:abstractNumId w:val="204"/>
  </w:num>
  <w:num w:numId="313" w16cid:durableId="1536045329">
    <w:abstractNumId w:val="384"/>
  </w:num>
  <w:num w:numId="314" w16cid:durableId="1645693725">
    <w:abstractNumId w:val="96"/>
  </w:num>
  <w:num w:numId="315" w16cid:durableId="273023805">
    <w:abstractNumId w:val="288"/>
  </w:num>
  <w:num w:numId="316" w16cid:durableId="1825387259">
    <w:abstractNumId w:val="398"/>
  </w:num>
  <w:num w:numId="317" w16cid:durableId="1771316719">
    <w:abstractNumId w:val="70"/>
  </w:num>
  <w:num w:numId="318" w16cid:durableId="214050728">
    <w:abstractNumId w:val="28"/>
  </w:num>
  <w:num w:numId="319" w16cid:durableId="949779188">
    <w:abstractNumId w:val="1"/>
  </w:num>
  <w:num w:numId="320" w16cid:durableId="1407455654">
    <w:abstractNumId w:val="141"/>
  </w:num>
  <w:num w:numId="321" w16cid:durableId="1005548899">
    <w:abstractNumId w:val="303"/>
  </w:num>
  <w:num w:numId="322" w16cid:durableId="1869171864">
    <w:abstractNumId w:val="203"/>
  </w:num>
  <w:num w:numId="323" w16cid:durableId="1122698519">
    <w:abstractNumId w:val="94"/>
  </w:num>
  <w:num w:numId="324" w16cid:durableId="846360169">
    <w:abstractNumId w:val="394"/>
  </w:num>
  <w:num w:numId="325" w16cid:durableId="658533669">
    <w:abstractNumId w:val="26"/>
  </w:num>
  <w:num w:numId="326" w16cid:durableId="1718163901">
    <w:abstractNumId w:val="391"/>
  </w:num>
  <w:num w:numId="327" w16cid:durableId="2036224030">
    <w:abstractNumId w:val="125"/>
  </w:num>
  <w:num w:numId="328" w16cid:durableId="507793490">
    <w:abstractNumId w:val="21"/>
  </w:num>
  <w:num w:numId="329" w16cid:durableId="200824600">
    <w:abstractNumId w:val="264"/>
  </w:num>
  <w:num w:numId="330" w16cid:durableId="1081366179">
    <w:abstractNumId w:val="450"/>
  </w:num>
  <w:num w:numId="331" w16cid:durableId="353388396">
    <w:abstractNumId w:val="393"/>
  </w:num>
  <w:num w:numId="332" w16cid:durableId="1510952193">
    <w:abstractNumId w:val="237"/>
  </w:num>
  <w:num w:numId="333" w16cid:durableId="1704482025">
    <w:abstractNumId w:val="372"/>
  </w:num>
  <w:num w:numId="334" w16cid:durableId="1898932856">
    <w:abstractNumId w:val="196"/>
  </w:num>
  <w:num w:numId="335" w16cid:durableId="742751542">
    <w:abstractNumId w:val="289"/>
  </w:num>
  <w:num w:numId="336" w16cid:durableId="748575623">
    <w:abstractNumId w:val="462"/>
  </w:num>
  <w:num w:numId="337" w16cid:durableId="1181550297">
    <w:abstractNumId w:val="37"/>
  </w:num>
  <w:num w:numId="338" w16cid:durableId="421142496">
    <w:abstractNumId w:val="323"/>
  </w:num>
  <w:num w:numId="339" w16cid:durableId="1606307755">
    <w:abstractNumId w:val="63"/>
  </w:num>
  <w:num w:numId="340" w16cid:durableId="1127163925">
    <w:abstractNumId w:val="25"/>
  </w:num>
  <w:num w:numId="341" w16cid:durableId="975455182">
    <w:abstractNumId w:val="191"/>
  </w:num>
  <w:num w:numId="342" w16cid:durableId="1538926434">
    <w:abstractNumId w:val="457"/>
  </w:num>
  <w:num w:numId="343" w16cid:durableId="1634872144">
    <w:abstractNumId w:val="274"/>
  </w:num>
  <w:num w:numId="344" w16cid:durableId="1059278770">
    <w:abstractNumId w:val="340"/>
  </w:num>
  <w:num w:numId="345" w16cid:durableId="568927002">
    <w:abstractNumId w:val="140"/>
  </w:num>
  <w:num w:numId="346" w16cid:durableId="960302429">
    <w:abstractNumId w:val="291"/>
  </w:num>
  <w:num w:numId="347" w16cid:durableId="1323042899">
    <w:abstractNumId w:val="361"/>
  </w:num>
  <w:num w:numId="348" w16cid:durableId="1399861941">
    <w:abstractNumId w:val="468"/>
  </w:num>
  <w:num w:numId="349" w16cid:durableId="1682971183">
    <w:abstractNumId w:val="177"/>
  </w:num>
  <w:num w:numId="350" w16cid:durableId="2144300016">
    <w:abstractNumId w:val="282"/>
  </w:num>
  <w:num w:numId="351" w16cid:durableId="138346535">
    <w:abstractNumId w:val="179"/>
  </w:num>
  <w:num w:numId="352" w16cid:durableId="503131337">
    <w:abstractNumId w:val="345"/>
  </w:num>
  <w:num w:numId="353" w16cid:durableId="1497260099">
    <w:abstractNumId w:val="74"/>
  </w:num>
  <w:num w:numId="354" w16cid:durableId="74940139">
    <w:abstractNumId w:val="382"/>
  </w:num>
  <w:num w:numId="355" w16cid:durableId="872498031">
    <w:abstractNumId w:val="272"/>
  </w:num>
  <w:num w:numId="356" w16cid:durableId="613366557">
    <w:abstractNumId w:val="402"/>
  </w:num>
  <w:num w:numId="357" w16cid:durableId="1572621379">
    <w:abstractNumId w:val="227"/>
  </w:num>
  <w:num w:numId="358" w16cid:durableId="240911570">
    <w:abstractNumId w:val="304"/>
  </w:num>
  <w:num w:numId="359" w16cid:durableId="2107924383">
    <w:abstractNumId w:val="35"/>
  </w:num>
  <w:num w:numId="360" w16cid:durableId="1136722353">
    <w:abstractNumId w:val="75"/>
  </w:num>
  <w:num w:numId="361" w16cid:durableId="504056740">
    <w:abstractNumId w:val="455"/>
  </w:num>
  <w:num w:numId="362" w16cid:durableId="144929777">
    <w:abstractNumId w:val="166"/>
  </w:num>
  <w:num w:numId="363" w16cid:durableId="568344283">
    <w:abstractNumId w:val="399"/>
  </w:num>
  <w:num w:numId="364" w16cid:durableId="312375392">
    <w:abstractNumId w:val="15"/>
  </w:num>
  <w:num w:numId="365" w16cid:durableId="772433320">
    <w:abstractNumId w:val="326"/>
  </w:num>
  <w:num w:numId="366" w16cid:durableId="508443828">
    <w:abstractNumId w:val="101"/>
  </w:num>
  <w:num w:numId="367" w16cid:durableId="662050329">
    <w:abstractNumId w:val="5"/>
  </w:num>
  <w:num w:numId="368" w16cid:durableId="2025281050">
    <w:abstractNumId w:val="45"/>
  </w:num>
  <w:num w:numId="369" w16cid:durableId="2004703261">
    <w:abstractNumId w:val="390"/>
  </w:num>
  <w:num w:numId="370" w16cid:durableId="1298537078">
    <w:abstractNumId w:val="431"/>
  </w:num>
  <w:num w:numId="371" w16cid:durableId="453712040">
    <w:abstractNumId w:val="268"/>
  </w:num>
  <w:num w:numId="372" w16cid:durableId="349842181">
    <w:abstractNumId w:val="250"/>
  </w:num>
  <w:num w:numId="373" w16cid:durableId="747114214">
    <w:abstractNumId w:val="144"/>
  </w:num>
  <w:num w:numId="374" w16cid:durableId="1357387958">
    <w:abstractNumId w:val="278"/>
  </w:num>
  <w:num w:numId="375" w16cid:durableId="395905046">
    <w:abstractNumId w:val="369"/>
  </w:num>
  <w:num w:numId="376" w16cid:durableId="1945644856">
    <w:abstractNumId w:val="91"/>
  </w:num>
  <w:num w:numId="377" w16cid:durableId="1756824699">
    <w:abstractNumId w:val="130"/>
  </w:num>
  <w:num w:numId="378" w16cid:durableId="1356881676">
    <w:abstractNumId w:val="109"/>
  </w:num>
  <w:num w:numId="379" w16cid:durableId="1007902170">
    <w:abstractNumId w:val="67"/>
  </w:num>
  <w:num w:numId="380" w16cid:durableId="1834445777">
    <w:abstractNumId w:val="198"/>
  </w:num>
  <w:num w:numId="381" w16cid:durableId="1771850184">
    <w:abstractNumId w:val="433"/>
  </w:num>
  <w:num w:numId="382" w16cid:durableId="1385563485">
    <w:abstractNumId w:val="302"/>
  </w:num>
  <w:num w:numId="383" w16cid:durableId="1381320629">
    <w:abstractNumId w:val="406"/>
  </w:num>
  <w:num w:numId="384" w16cid:durableId="23597512">
    <w:abstractNumId w:val="111"/>
  </w:num>
  <w:num w:numId="385" w16cid:durableId="14812170">
    <w:abstractNumId w:val="262"/>
  </w:num>
  <w:num w:numId="386" w16cid:durableId="974334664">
    <w:abstractNumId w:val="93"/>
  </w:num>
  <w:num w:numId="387" w16cid:durableId="963921389">
    <w:abstractNumId w:val="352"/>
  </w:num>
  <w:num w:numId="388" w16cid:durableId="1653944804">
    <w:abstractNumId w:val="133"/>
  </w:num>
  <w:num w:numId="389" w16cid:durableId="624895159">
    <w:abstractNumId w:val="459"/>
  </w:num>
  <w:num w:numId="390" w16cid:durableId="119765966">
    <w:abstractNumId w:val="173"/>
  </w:num>
  <w:num w:numId="391" w16cid:durableId="1712731373">
    <w:abstractNumId w:val="385"/>
  </w:num>
  <w:num w:numId="392" w16cid:durableId="653263184">
    <w:abstractNumId w:val="205"/>
  </w:num>
  <w:num w:numId="393" w16cid:durableId="615211919">
    <w:abstractNumId w:val="23"/>
  </w:num>
  <w:num w:numId="394" w16cid:durableId="48842175">
    <w:abstractNumId w:val="189"/>
  </w:num>
  <w:num w:numId="395" w16cid:durableId="313796008">
    <w:abstractNumId w:val="370"/>
  </w:num>
  <w:num w:numId="396" w16cid:durableId="424768005">
    <w:abstractNumId w:val="395"/>
  </w:num>
  <w:num w:numId="397" w16cid:durableId="290748266">
    <w:abstractNumId w:val="425"/>
  </w:num>
  <w:num w:numId="398" w16cid:durableId="1692219087">
    <w:abstractNumId w:val="376"/>
  </w:num>
  <w:num w:numId="399" w16cid:durableId="1280868188">
    <w:abstractNumId w:val="306"/>
  </w:num>
  <w:num w:numId="400" w16cid:durableId="1248804778">
    <w:abstractNumId w:val="164"/>
  </w:num>
  <w:num w:numId="401" w16cid:durableId="381172702">
    <w:abstractNumId w:val="169"/>
  </w:num>
  <w:num w:numId="402" w16cid:durableId="1537740654">
    <w:abstractNumId w:val="474"/>
  </w:num>
  <w:num w:numId="403" w16cid:durableId="334697108">
    <w:abstractNumId w:val="461"/>
  </w:num>
  <w:num w:numId="404" w16cid:durableId="1826315429">
    <w:abstractNumId w:val="414"/>
  </w:num>
  <w:num w:numId="405" w16cid:durableId="647049496">
    <w:abstractNumId w:val="62"/>
  </w:num>
  <w:num w:numId="406" w16cid:durableId="939990921">
    <w:abstractNumId w:val="314"/>
  </w:num>
  <w:num w:numId="407" w16cid:durableId="1750929436">
    <w:abstractNumId w:val="347"/>
  </w:num>
  <w:num w:numId="408" w16cid:durableId="1043558086">
    <w:abstractNumId w:val="285"/>
  </w:num>
  <w:num w:numId="409" w16cid:durableId="1188448312">
    <w:abstractNumId w:val="98"/>
  </w:num>
  <w:num w:numId="410" w16cid:durableId="2050297047">
    <w:abstractNumId w:val="353"/>
  </w:num>
  <w:num w:numId="411" w16cid:durableId="401754712">
    <w:abstractNumId w:val="411"/>
  </w:num>
  <w:num w:numId="412" w16cid:durableId="152264941">
    <w:abstractNumId w:val="244"/>
  </w:num>
  <w:num w:numId="413" w16cid:durableId="1334533512">
    <w:abstractNumId w:val="247"/>
  </w:num>
  <w:num w:numId="414" w16cid:durableId="549806469">
    <w:abstractNumId w:val="104"/>
  </w:num>
  <w:num w:numId="415" w16cid:durableId="64648584">
    <w:abstractNumId w:val="330"/>
  </w:num>
  <w:num w:numId="416" w16cid:durableId="428085632">
    <w:abstractNumId w:val="162"/>
  </w:num>
  <w:num w:numId="417" w16cid:durableId="1658607832">
    <w:abstractNumId w:val="157"/>
  </w:num>
  <w:num w:numId="418" w16cid:durableId="1740012360">
    <w:abstractNumId w:val="146"/>
  </w:num>
  <w:num w:numId="419" w16cid:durableId="682171316">
    <w:abstractNumId w:val="40"/>
  </w:num>
  <w:num w:numId="420" w16cid:durableId="792672884">
    <w:abstractNumId w:val="417"/>
  </w:num>
  <w:num w:numId="421" w16cid:durableId="1941251533">
    <w:abstractNumId w:val="30"/>
  </w:num>
  <w:num w:numId="422" w16cid:durableId="541554039">
    <w:abstractNumId w:val="310"/>
  </w:num>
  <w:num w:numId="423" w16cid:durableId="846946610">
    <w:abstractNumId w:val="259"/>
  </w:num>
  <w:num w:numId="424" w16cid:durableId="682129304">
    <w:abstractNumId w:val="76"/>
  </w:num>
  <w:num w:numId="425" w16cid:durableId="1359086721">
    <w:abstractNumId w:val="337"/>
  </w:num>
  <w:num w:numId="426" w16cid:durableId="839124369">
    <w:abstractNumId w:val="16"/>
  </w:num>
  <w:num w:numId="427" w16cid:durableId="159472961">
    <w:abstractNumId w:val="170"/>
  </w:num>
  <w:num w:numId="428" w16cid:durableId="771363900">
    <w:abstractNumId w:val="95"/>
  </w:num>
  <w:num w:numId="429" w16cid:durableId="372846283">
    <w:abstractNumId w:val="424"/>
  </w:num>
  <w:num w:numId="430" w16cid:durableId="1084762460">
    <w:abstractNumId w:val="44"/>
  </w:num>
  <w:num w:numId="431" w16cid:durableId="782186978">
    <w:abstractNumId w:val="221"/>
  </w:num>
  <w:num w:numId="432" w16cid:durableId="1380780095">
    <w:abstractNumId w:val="241"/>
  </w:num>
  <w:num w:numId="433" w16cid:durableId="520050114">
    <w:abstractNumId w:val="460"/>
  </w:num>
  <w:num w:numId="434" w16cid:durableId="1516578737">
    <w:abstractNumId w:val="296"/>
  </w:num>
  <w:num w:numId="435" w16cid:durableId="1018040348">
    <w:abstractNumId w:val="258"/>
  </w:num>
  <w:num w:numId="436" w16cid:durableId="810288285">
    <w:abstractNumId w:val="225"/>
  </w:num>
  <w:num w:numId="437" w16cid:durableId="1046443830">
    <w:abstractNumId w:val="56"/>
  </w:num>
  <w:num w:numId="438" w16cid:durableId="2140608837">
    <w:abstractNumId w:val="346"/>
  </w:num>
  <w:num w:numId="439" w16cid:durableId="1798989432">
    <w:abstractNumId w:val="218"/>
  </w:num>
  <w:num w:numId="440" w16cid:durableId="1372193881">
    <w:abstractNumId w:val="458"/>
  </w:num>
  <w:num w:numId="441" w16cid:durableId="1157304800">
    <w:abstractNumId w:val="33"/>
  </w:num>
  <w:num w:numId="442" w16cid:durableId="707872225">
    <w:abstractNumId w:val="436"/>
  </w:num>
  <w:num w:numId="443" w16cid:durableId="1616326280">
    <w:abstractNumId w:val="13"/>
  </w:num>
  <w:num w:numId="444" w16cid:durableId="1120418771">
    <w:abstractNumId w:val="293"/>
  </w:num>
  <w:num w:numId="445" w16cid:durableId="820736048">
    <w:abstractNumId w:val="242"/>
  </w:num>
  <w:num w:numId="446" w16cid:durableId="121459477">
    <w:abstractNumId w:val="178"/>
  </w:num>
  <w:num w:numId="447" w16cid:durableId="535703536">
    <w:abstractNumId w:val="388"/>
  </w:num>
  <w:num w:numId="448" w16cid:durableId="831330851">
    <w:abstractNumId w:val="265"/>
  </w:num>
  <w:num w:numId="449" w16cid:durableId="2039626691">
    <w:abstractNumId w:val="364"/>
  </w:num>
  <w:num w:numId="450" w16cid:durableId="1694377725">
    <w:abstractNumId w:val="88"/>
  </w:num>
  <w:num w:numId="451" w16cid:durableId="1377005979">
    <w:abstractNumId w:val="422"/>
  </w:num>
  <w:num w:numId="452" w16cid:durableId="756361936">
    <w:abstractNumId w:val="147"/>
  </w:num>
  <w:num w:numId="453" w16cid:durableId="1143305398">
    <w:abstractNumId w:val="192"/>
  </w:num>
  <w:num w:numId="454" w16cid:durableId="904027864">
    <w:abstractNumId w:val="197"/>
  </w:num>
  <w:num w:numId="455" w16cid:durableId="211623442">
    <w:abstractNumId w:val="294"/>
  </w:num>
  <w:num w:numId="456" w16cid:durableId="733166388">
    <w:abstractNumId w:val="284"/>
  </w:num>
  <w:num w:numId="457" w16cid:durableId="1792241575">
    <w:abstractNumId w:val="367"/>
  </w:num>
  <w:num w:numId="458" w16cid:durableId="1450246495">
    <w:abstractNumId w:val="135"/>
  </w:num>
  <w:num w:numId="459" w16cid:durableId="772627902">
    <w:abstractNumId w:val="176"/>
  </w:num>
  <w:num w:numId="460" w16cid:durableId="175779545">
    <w:abstractNumId w:val="47"/>
  </w:num>
  <w:num w:numId="461" w16cid:durableId="479225578">
    <w:abstractNumId w:val="389"/>
  </w:num>
  <w:num w:numId="462" w16cid:durableId="1593389315">
    <w:abstractNumId w:val="214"/>
  </w:num>
  <w:num w:numId="463" w16cid:durableId="998457304">
    <w:abstractNumId w:val="12"/>
  </w:num>
  <w:num w:numId="464" w16cid:durableId="193084550">
    <w:abstractNumId w:val="415"/>
  </w:num>
  <w:num w:numId="465" w16cid:durableId="514735062">
    <w:abstractNumId w:val="163"/>
  </w:num>
  <w:num w:numId="466" w16cid:durableId="1432703323">
    <w:abstractNumId w:val="136"/>
  </w:num>
  <w:num w:numId="467" w16cid:durableId="1844465211">
    <w:abstractNumId w:val="253"/>
  </w:num>
  <w:num w:numId="468" w16cid:durableId="328220851">
    <w:abstractNumId w:val="356"/>
  </w:num>
  <w:num w:numId="469" w16cid:durableId="568468158">
    <w:abstractNumId w:val="318"/>
  </w:num>
  <w:num w:numId="470" w16cid:durableId="1282151111">
    <w:abstractNumId w:val="10"/>
  </w:num>
  <w:num w:numId="471" w16cid:durableId="1997151323">
    <w:abstractNumId w:val="222"/>
  </w:num>
  <w:num w:numId="472" w16cid:durableId="1253006041">
    <w:abstractNumId w:val="4"/>
  </w:num>
  <w:num w:numId="473" w16cid:durableId="1255289176">
    <w:abstractNumId w:val="51"/>
  </w:num>
  <w:num w:numId="474" w16cid:durableId="975528576">
    <w:abstractNumId w:val="349"/>
  </w:num>
  <w:num w:numId="475" w16cid:durableId="1263028890">
    <w:abstractNumId w:val="124"/>
  </w:num>
  <w:num w:numId="476" w16cid:durableId="343822371">
    <w:abstractNumId w:val="207"/>
  </w:num>
  <w:num w:numId="477" w16cid:durableId="94056184">
    <w:abstractNumId w:val="115"/>
  </w:num>
  <w:num w:numId="478" w16cid:durableId="309136893">
    <w:abstractNumId w:val="108"/>
  </w:num>
  <w:num w:numId="479" w16cid:durableId="1511404777">
    <w:abstractNumId w:val="357"/>
  </w:num>
  <w:numIdMacAtCleanup w:val="2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CF4"/>
    <w:rsid w:val="00046811"/>
    <w:rsid w:val="0004706C"/>
    <w:rsid w:val="00063B44"/>
    <w:rsid w:val="000B5625"/>
    <w:rsid w:val="000D0BAB"/>
    <w:rsid w:val="000E78B9"/>
    <w:rsid w:val="00106161"/>
    <w:rsid w:val="00136F90"/>
    <w:rsid w:val="00147472"/>
    <w:rsid w:val="00155DF8"/>
    <w:rsid w:val="00156DA3"/>
    <w:rsid w:val="00180540"/>
    <w:rsid w:val="00190CF4"/>
    <w:rsid w:val="00194CDA"/>
    <w:rsid w:val="001A70B8"/>
    <w:rsid w:val="001B5037"/>
    <w:rsid w:val="001E3F54"/>
    <w:rsid w:val="001E67F4"/>
    <w:rsid w:val="001F4407"/>
    <w:rsid w:val="0021047B"/>
    <w:rsid w:val="002168C4"/>
    <w:rsid w:val="00220769"/>
    <w:rsid w:val="002330F4"/>
    <w:rsid w:val="00235609"/>
    <w:rsid w:val="00253363"/>
    <w:rsid w:val="00256764"/>
    <w:rsid w:val="00264ED4"/>
    <w:rsid w:val="002674A6"/>
    <w:rsid w:val="002A180B"/>
    <w:rsid w:val="002D6705"/>
    <w:rsid w:val="002E1461"/>
    <w:rsid w:val="00364C44"/>
    <w:rsid w:val="00390830"/>
    <w:rsid w:val="00401D8F"/>
    <w:rsid w:val="00420633"/>
    <w:rsid w:val="004233AF"/>
    <w:rsid w:val="0043150D"/>
    <w:rsid w:val="004D3149"/>
    <w:rsid w:val="004D3927"/>
    <w:rsid w:val="004E02DA"/>
    <w:rsid w:val="004E7271"/>
    <w:rsid w:val="00520DD0"/>
    <w:rsid w:val="005338EE"/>
    <w:rsid w:val="005376BC"/>
    <w:rsid w:val="0054010A"/>
    <w:rsid w:val="00567BFE"/>
    <w:rsid w:val="005E5FED"/>
    <w:rsid w:val="0061008B"/>
    <w:rsid w:val="00641105"/>
    <w:rsid w:val="0065567F"/>
    <w:rsid w:val="006B27E1"/>
    <w:rsid w:val="006C343D"/>
    <w:rsid w:val="006E694C"/>
    <w:rsid w:val="00713540"/>
    <w:rsid w:val="0071655E"/>
    <w:rsid w:val="00752F2C"/>
    <w:rsid w:val="00794D9D"/>
    <w:rsid w:val="00795EA9"/>
    <w:rsid w:val="007D2174"/>
    <w:rsid w:val="007E01C1"/>
    <w:rsid w:val="007E66A3"/>
    <w:rsid w:val="007F5D8E"/>
    <w:rsid w:val="007F7713"/>
    <w:rsid w:val="00801933"/>
    <w:rsid w:val="00803319"/>
    <w:rsid w:val="00803F9D"/>
    <w:rsid w:val="008055C7"/>
    <w:rsid w:val="00822469"/>
    <w:rsid w:val="00831FF8"/>
    <w:rsid w:val="00837F66"/>
    <w:rsid w:val="00846F54"/>
    <w:rsid w:val="00870F9C"/>
    <w:rsid w:val="008845C4"/>
    <w:rsid w:val="008A170A"/>
    <w:rsid w:val="008B4F0E"/>
    <w:rsid w:val="008C6A73"/>
    <w:rsid w:val="008D6FAC"/>
    <w:rsid w:val="008E4A26"/>
    <w:rsid w:val="00920661"/>
    <w:rsid w:val="00927703"/>
    <w:rsid w:val="0093087C"/>
    <w:rsid w:val="009468F8"/>
    <w:rsid w:val="00947D37"/>
    <w:rsid w:val="00977C43"/>
    <w:rsid w:val="00983DFC"/>
    <w:rsid w:val="0098401A"/>
    <w:rsid w:val="00986E15"/>
    <w:rsid w:val="00987922"/>
    <w:rsid w:val="00987D79"/>
    <w:rsid w:val="009940A3"/>
    <w:rsid w:val="009A5942"/>
    <w:rsid w:val="009A76E3"/>
    <w:rsid w:val="009C7A37"/>
    <w:rsid w:val="00A06461"/>
    <w:rsid w:val="00A31E4F"/>
    <w:rsid w:val="00A35188"/>
    <w:rsid w:val="00A412FE"/>
    <w:rsid w:val="00A70099"/>
    <w:rsid w:val="00A90634"/>
    <w:rsid w:val="00AA1358"/>
    <w:rsid w:val="00AA6CE8"/>
    <w:rsid w:val="00AC2906"/>
    <w:rsid w:val="00B017A5"/>
    <w:rsid w:val="00B13F58"/>
    <w:rsid w:val="00B320B1"/>
    <w:rsid w:val="00B43121"/>
    <w:rsid w:val="00B6004E"/>
    <w:rsid w:val="00B86EDD"/>
    <w:rsid w:val="00BC6D4A"/>
    <w:rsid w:val="00BF6231"/>
    <w:rsid w:val="00BF6C2A"/>
    <w:rsid w:val="00C112B4"/>
    <w:rsid w:val="00C165DF"/>
    <w:rsid w:val="00C224CD"/>
    <w:rsid w:val="00C34945"/>
    <w:rsid w:val="00C71802"/>
    <w:rsid w:val="00C77254"/>
    <w:rsid w:val="00C935EE"/>
    <w:rsid w:val="00CB3B05"/>
    <w:rsid w:val="00D050E1"/>
    <w:rsid w:val="00D328BB"/>
    <w:rsid w:val="00D355B1"/>
    <w:rsid w:val="00D46296"/>
    <w:rsid w:val="00D46432"/>
    <w:rsid w:val="00D50113"/>
    <w:rsid w:val="00D73EE8"/>
    <w:rsid w:val="00D77104"/>
    <w:rsid w:val="00D87B51"/>
    <w:rsid w:val="00D9269D"/>
    <w:rsid w:val="00D944E5"/>
    <w:rsid w:val="00DB4CBD"/>
    <w:rsid w:val="00DB59E9"/>
    <w:rsid w:val="00DD4127"/>
    <w:rsid w:val="00DD5718"/>
    <w:rsid w:val="00DE79AC"/>
    <w:rsid w:val="00DF0CA0"/>
    <w:rsid w:val="00E121E1"/>
    <w:rsid w:val="00E21BF1"/>
    <w:rsid w:val="00E344C3"/>
    <w:rsid w:val="00E477DC"/>
    <w:rsid w:val="00E71D6F"/>
    <w:rsid w:val="00E747C5"/>
    <w:rsid w:val="00E93FD3"/>
    <w:rsid w:val="00EA2E6E"/>
    <w:rsid w:val="00EB18BF"/>
    <w:rsid w:val="00EC3BA0"/>
    <w:rsid w:val="00ED4304"/>
    <w:rsid w:val="00F057A0"/>
    <w:rsid w:val="00F33D1A"/>
    <w:rsid w:val="00F40C69"/>
    <w:rsid w:val="00FB1D1A"/>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119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CB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7D217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C2906"/>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AC290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2E1461"/>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43150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pPr>
      <w:ind w:firstLine="0"/>
    </w:pPr>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5376BC"/>
    <w:pPr>
      <w:tabs>
        <w:tab w:val="right" w:leader="dot" w:pos="9350"/>
      </w:tabs>
      <w:spacing w:after="100"/>
      <w:jc w:val="center"/>
    </w:pPr>
  </w:style>
  <w:style w:type="character" w:styleId="Hyperlink">
    <w:name w:val="Hyperlink"/>
    <w:basedOn w:val="DefaultParagraphFont"/>
    <w:uiPriority w:val="99"/>
    <w:unhideWhenUsed/>
    <w:rsid w:val="00C71802"/>
    <w:rPr>
      <w:color w:val="0563C1" w:themeColor="hyperlink"/>
      <w:u w:val="single"/>
    </w:rPr>
  </w:style>
  <w:style w:type="character" w:customStyle="1" w:styleId="Heading3Char">
    <w:name w:val="Heading 3 Char"/>
    <w:basedOn w:val="DefaultParagraphFont"/>
    <w:link w:val="Heading3"/>
    <w:uiPriority w:val="9"/>
    <w:rsid w:val="00AC290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C290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C2906"/>
    <w:pPr>
      <w:spacing w:before="100" w:beforeAutospacing="1" w:after="100" w:afterAutospacing="1"/>
    </w:pPr>
  </w:style>
  <w:style w:type="character" w:styleId="Strong">
    <w:name w:val="Strong"/>
    <w:basedOn w:val="DefaultParagraphFont"/>
    <w:uiPriority w:val="22"/>
    <w:qFormat/>
    <w:rsid w:val="00AC2906"/>
    <w:rPr>
      <w:b/>
      <w:bCs/>
    </w:rPr>
  </w:style>
  <w:style w:type="character" w:customStyle="1" w:styleId="apple-converted-space">
    <w:name w:val="apple-converted-space"/>
    <w:basedOn w:val="DefaultParagraphFont"/>
    <w:rsid w:val="00AC2906"/>
  </w:style>
  <w:style w:type="character" w:styleId="Emphasis">
    <w:name w:val="Emphasis"/>
    <w:basedOn w:val="DefaultParagraphFont"/>
    <w:uiPriority w:val="20"/>
    <w:qFormat/>
    <w:rsid w:val="00AC2906"/>
    <w:rPr>
      <w:i/>
      <w:iCs/>
    </w:rPr>
  </w:style>
  <w:style w:type="character" w:customStyle="1" w:styleId="Heading2Char">
    <w:name w:val="Heading 2 Char"/>
    <w:basedOn w:val="DefaultParagraphFont"/>
    <w:link w:val="Heading2"/>
    <w:uiPriority w:val="9"/>
    <w:semiHidden/>
    <w:rsid w:val="007D217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1881023">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69255">
      <w:bodyDiv w:val="1"/>
      <w:marLeft w:val="0"/>
      <w:marRight w:val="0"/>
      <w:marTop w:val="0"/>
      <w:marBottom w:val="0"/>
      <w:divBdr>
        <w:top w:val="none" w:sz="0" w:space="0" w:color="auto"/>
        <w:left w:val="none" w:sz="0" w:space="0" w:color="auto"/>
        <w:bottom w:val="none" w:sz="0" w:space="0" w:color="auto"/>
        <w:right w:val="none" w:sz="0" w:space="0" w:color="auto"/>
      </w:divBdr>
    </w:div>
    <w:div w:id="118301118">
      <w:bodyDiv w:val="1"/>
      <w:marLeft w:val="0"/>
      <w:marRight w:val="0"/>
      <w:marTop w:val="0"/>
      <w:marBottom w:val="0"/>
      <w:divBdr>
        <w:top w:val="none" w:sz="0" w:space="0" w:color="auto"/>
        <w:left w:val="none" w:sz="0" w:space="0" w:color="auto"/>
        <w:bottom w:val="none" w:sz="0" w:space="0" w:color="auto"/>
        <w:right w:val="none" w:sz="0" w:space="0" w:color="auto"/>
      </w:divBdr>
      <w:divsChild>
        <w:div w:id="1587838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22846944">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3669198">
      <w:bodyDiv w:val="1"/>
      <w:marLeft w:val="0"/>
      <w:marRight w:val="0"/>
      <w:marTop w:val="0"/>
      <w:marBottom w:val="0"/>
      <w:divBdr>
        <w:top w:val="none" w:sz="0" w:space="0" w:color="auto"/>
        <w:left w:val="none" w:sz="0" w:space="0" w:color="auto"/>
        <w:bottom w:val="none" w:sz="0" w:space="0" w:color="auto"/>
        <w:right w:val="none" w:sz="0" w:space="0" w:color="auto"/>
      </w:divBdr>
      <w:divsChild>
        <w:div w:id="1632982477">
          <w:blockQuote w:val="1"/>
          <w:marLeft w:val="225"/>
          <w:marRight w:val="0"/>
          <w:marTop w:val="0"/>
          <w:marBottom w:val="0"/>
          <w:divBdr>
            <w:top w:val="none" w:sz="0" w:space="0" w:color="auto"/>
            <w:left w:val="none" w:sz="0" w:space="0" w:color="auto"/>
            <w:bottom w:val="none" w:sz="0" w:space="0" w:color="auto"/>
            <w:right w:val="none" w:sz="0" w:space="0" w:color="auto"/>
          </w:divBdr>
        </w:div>
        <w:div w:id="1222058073">
          <w:blockQuote w:val="1"/>
          <w:marLeft w:val="225"/>
          <w:marRight w:val="0"/>
          <w:marTop w:val="0"/>
          <w:marBottom w:val="0"/>
          <w:divBdr>
            <w:top w:val="none" w:sz="0" w:space="0" w:color="auto"/>
            <w:left w:val="none" w:sz="0" w:space="0" w:color="auto"/>
            <w:bottom w:val="none" w:sz="0" w:space="0" w:color="auto"/>
            <w:right w:val="none" w:sz="0" w:space="0" w:color="auto"/>
          </w:divBdr>
        </w:div>
        <w:div w:id="316038154">
          <w:blockQuote w:val="1"/>
          <w:marLeft w:val="225"/>
          <w:marRight w:val="0"/>
          <w:marTop w:val="0"/>
          <w:marBottom w:val="0"/>
          <w:divBdr>
            <w:top w:val="none" w:sz="0" w:space="0" w:color="auto"/>
            <w:left w:val="none" w:sz="0" w:space="0" w:color="auto"/>
            <w:bottom w:val="none" w:sz="0" w:space="0" w:color="auto"/>
            <w:right w:val="none" w:sz="0" w:space="0" w:color="auto"/>
          </w:divBdr>
        </w:div>
        <w:div w:id="509101677">
          <w:blockQuote w:val="1"/>
          <w:marLeft w:val="225"/>
          <w:marRight w:val="0"/>
          <w:marTop w:val="0"/>
          <w:marBottom w:val="0"/>
          <w:divBdr>
            <w:top w:val="none" w:sz="0" w:space="0" w:color="auto"/>
            <w:left w:val="none" w:sz="0" w:space="0" w:color="auto"/>
            <w:bottom w:val="none" w:sz="0" w:space="0" w:color="auto"/>
            <w:right w:val="none" w:sz="0" w:space="0" w:color="auto"/>
          </w:divBdr>
        </w:div>
        <w:div w:id="1456682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5942657">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5402469">
      <w:bodyDiv w:val="1"/>
      <w:marLeft w:val="0"/>
      <w:marRight w:val="0"/>
      <w:marTop w:val="0"/>
      <w:marBottom w:val="0"/>
      <w:divBdr>
        <w:top w:val="none" w:sz="0" w:space="0" w:color="auto"/>
        <w:left w:val="none" w:sz="0" w:space="0" w:color="auto"/>
        <w:bottom w:val="none" w:sz="0" w:space="0" w:color="auto"/>
        <w:right w:val="none" w:sz="0" w:space="0" w:color="auto"/>
      </w:divBdr>
    </w:div>
    <w:div w:id="411657084">
      <w:bodyDiv w:val="1"/>
      <w:marLeft w:val="0"/>
      <w:marRight w:val="0"/>
      <w:marTop w:val="0"/>
      <w:marBottom w:val="0"/>
      <w:divBdr>
        <w:top w:val="none" w:sz="0" w:space="0" w:color="auto"/>
        <w:left w:val="none" w:sz="0" w:space="0" w:color="auto"/>
        <w:bottom w:val="none" w:sz="0" w:space="0" w:color="auto"/>
        <w:right w:val="none" w:sz="0" w:space="0" w:color="auto"/>
      </w:divBdr>
      <w:divsChild>
        <w:div w:id="826750351">
          <w:blockQuote w:val="1"/>
          <w:marLeft w:val="225"/>
          <w:marRight w:val="0"/>
          <w:marTop w:val="0"/>
          <w:marBottom w:val="0"/>
          <w:divBdr>
            <w:top w:val="none" w:sz="0" w:space="0" w:color="auto"/>
            <w:left w:val="none" w:sz="0" w:space="0" w:color="auto"/>
            <w:bottom w:val="none" w:sz="0" w:space="0" w:color="auto"/>
            <w:right w:val="none" w:sz="0" w:space="0" w:color="auto"/>
          </w:divBdr>
        </w:div>
        <w:div w:id="1020621098">
          <w:blockQuote w:val="1"/>
          <w:marLeft w:val="225"/>
          <w:marRight w:val="0"/>
          <w:marTop w:val="0"/>
          <w:marBottom w:val="0"/>
          <w:divBdr>
            <w:top w:val="none" w:sz="0" w:space="0" w:color="auto"/>
            <w:left w:val="none" w:sz="0" w:space="0" w:color="auto"/>
            <w:bottom w:val="none" w:sz="0" w:space="0" w:color="auto"/>
            <w:right w:val="none" w:sz="0" w:space="0" w:color="auto"/>
          </w:divBdr>
        </w:div>
        <w:div w:id="228077653">
          <w:blockQuote w:val="1"/>
          <w:marLeft w:val="225"/>
          <w:marRight w:val="0"/>
          <w:marTop w:val="0"/>
          <w:marBottom w:val="0"/>
          <w:divBdr>
            <w:top w:val="none" w:sz="0" w:space="0" w:color="auto"/>
            <w:left w:val="none" w:sz="0" w:space="0" w:color="auto"/>
            <w:bottom w:val="none" w:sz="0" w:space="0" w:color="auto"/>
            <w:right w:val="none" w:sz="0" w:space="0" w:color="auto"/>
          </w:divBdr>
        </w:div>
        <w:div w:id="1411199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19046567">
      <w:bodyDiv w:val="1"/>
      <w:marLeft w:val="0"/>
      <w:marRight w:val="0"/>
      <w:marTop w:val="0"/>
      <w:marBottom w:val="0"/>
      <w:divBdr>
        <w:top w:val="none" w:sz="0" w:space="0" w:color="auto"/>
        <w:left w:val="none" w:sz="0" w:space="0" w:color="auto"/>
        <w:bottom w:val="none" w:sz="0" w:space="0" w:color="auto"/>
        <w:right w:val="none" w:sz="0" w:space="0" w:color="auto"/>
      </w:divBdr>
      <w:divsChild>
        <w:div w:id="1945652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89949">
          <w:blockQuote w:val="1"/>
          <w:marLeft w:val="720"/>
          <w:marRight w:val="720"/>
          <w:marTop w:val="100"/>
          <w:marBottom w:val="100"/>
          <w:divBdr>
            <w:top w:val="none" w:sz="0" w:space="0" w:color="auto"/>
            <w:left w:val="none" w:sz="0" w:space="0" w:color="auto"/>
            <w:bottom w:val="none" w:sz="0" w:space="0" w:color="auto"/>
            <w:right w:val="none" w:sz="0" w:space="0" w:color="auto"/>
          </w:divBdr>
        </w:div>
        <w:div w:id="808330226">
          <w:blockQuote w:val="1"/>
          <w:marLeft w:val="720"/>
          <w:marRight w:val="720"/>
          <w:marTop w:val="100"/>
          <w:marBottom w:val="100"/>
          <w:divBdr>
            <w:top w:val="none" w:sz="0" w:space="0" w:color="auto"/>
            <w:left w:val="none" w:sz="0" w:space="0" w:color="auto"/>
            <w:bottom w:val="none" w:sz="0" w:space="0" w:color="auto"/>
            <w:right w:val="none" w:sz="0" w:space="0" w:color="auto"/>
          </w:divBdr>
        </w:div>
        <w:div w:id="58330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368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1062419">
      <w:bodyDiv w:val="1"/>
      <w:marLeft w:val="0"/>
      <w:marRight w:val="0"/>
      <w:marTop w:val="0"/>
      <w:marBottom w:val="0"/>
      <w:divBdr>
        <w:top w:val="none" w:sz="0" w:space="0" w:color="auto"/>
        <w:left w:val="none" w:sz="0" w:space="0" w:color="auto"/>
        <w:bottom w:val="none" w:sz="0" w:space="0" w:color="auto"/>
        <w:right w:val="none" w:sz="0" w:space="0" w:color="auto"/>
      </w:divBdr>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18419686">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54919432">
      <w:bodyDiv w:val="1"/>
      <w:marLeft w:val="0"/>
      <w:marRight w:val="0"/>
      <w:marTop w:val="0"/>
      <w:marBottom w:val="0"/>
      <w:divBdr>
        <w:top w:val="none" w:sz="0" w:space="0" w:color="auto"/>
        <w:left w:val="none" w:sz="0" w:space="0" w:color="auto"/>
        <w:bottom w:val="none" w:sz="0" w:space="0" w:color="auto"/>
        <w:right w:val="none" w:sz="0" w:space="0" w:color="auto"/>
      </w:divBdr>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75033720">
      <w:bodyDiv w:val="1"/>
      <w:marLeft w:val="0"/>
      <w:marRight w:val="0"/>
      <w:marTop w:val="0"/>
      <w:marBottom w:val="0"/>
      <w:divBdr>
        <w:top w:val="none" w:sz="0" w:space="0" w:color="auto"/>
        <w:left w:val="none" w:sz="0" w:space="0" w:color="auto"/>
        <w:bottom w:val="none" w:sz="0" w:space="0" w:color="auto"/>
        <w:right w:val="none" w:sz="0" w:space="0" w:color="auto"/>
      </w:divBdr>
      <w:divsChild>
        <w:div w:id="11106390">
          <w:marLeft w:val="0"/>
          <w:marRight w:val="0"/>
          <w:marTop w:val="0"/>
          <w:marBottom w:val="0"/>
          <w:divBdr>
            <w:top w:val="none" w:sz="0" w:space="0" w:color="auto"/>
            <w:left w:val="none" w:sz="0" w:space="0" w:color="auto"/>
            <w:bottom w:val="none" w:sz="0" w:space="0" w:color="auto"/>
            <w:right w:val="none" w:sz="0" w:space="0" w:color="auto"/>
          </w:divBdr>
        </w:div>
        <w:div w:id="171066739">
          <w:marLeft w:val="0"/>
          <w:marRight w:val="0"/>
          <w:marTop w:val="0"/>
          <w:marBottom w:val="0"/>
          <w:divBdr>
            <w:top w:val="none" w:sz="0" w:space="0" w:color="auto"/>
            <w:left w:val="none" w:sz="0" w:space="0" w:color="auto"/>
            <w:bottom w:val="none" w:sz="0" w:space="0" w:color="auto"/>
            <w:right w:val="none" w:sz="0" w:space="0" w:color="auto"/>
          </w:divBdr>
        </w:div>
        <w:div w:id="1669360465">
          <w:marLeft w:val="0"/>
          <w:marRight w:val="0"/>
          <w:marTop w:val="0"/>
          <w:marBottom w:val="0"/>
          <w:divBdr>
            <w:top w:val="none" w:sz="0" w:space="0" w:color="auto"/>
            <w:left w:val="none" w:sz="0" w:space="0" w:color="auto"/>
            <w:bottom w:val="none" w:sz="0" w:space="0" w:color="auto"/>
            <w:right w:val="none" w:sz="0" w:space="0" w:color="auto"/>
          </w:divBdr>
        </w:div>
        <w:div w:id="931400761">
          <w:marLeft w:val="0"/>
          <w:marRight w:val="0"/>
          <w:marTop w:val="0"/>
          <w:marBottom w:val="0"/>
          <w:divBdr>
            <w:top w:val="none" w:sz="0" w:space="0" w:color="auto"/>
            <w:left w:val="none" w:sz="0" w:space="0" w:color="auto"/>
            <w:bottom w:val="none" w:sz="0" w:space="0" w:color="auto"/>
            <w:right w:val="none" w:sz="0" w:space="0" w:color="auto"/>
          </w:divBdr>
        </w:div>
        <w:div w:id="819346904">
          <w:marLeft w:val="0"/>
          <w:marRight w:val="0"/>
          <w:marTop w:val="0"/>
          <w:marBottom w:val="0"/>
          <w:divBdr>
            <w:top w:val="none" w:sz="0" w:space="0" w:color="auto"/>
            <w:left w:val="none" w:sz="0" w:space="0" w:color="auto"/>
            <w:bottom w:val="none" w:sz="0" w:space="0" w:color="auto"/>
            <w:right w:val="none" w:sz="0" w:space="0" w:color="auto"/>
          </w:divBdr>
        </w:div>
      </w:divsChild>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1012330">
      <w:bodyDiv w:val="1"/>
      <w:marLeft w:val="0"/>
      <w:marRight w:val="0"/>
      <w:marTop w:val="0"/>
      <w:marBottom w:val="0"/>
      <w:divBdr>
        <w:top w:val="none" w:sz="0" w:space="0" w:color="auto"/>
        <w:left w:val="none" w:sz="0" w:space="0" w:color="auto"/>
        <w:bottom w:val="none" w:sz="0" w:space="0" w:color="auto"/>
        <w:right w:val="none" w:sz="0" w:space="0" w:color="auto"/>
      </w:divBdr>
      <w:divsChild>
        <w:div w:id="398408254">
          <w:blockQuote w:val="1"/>
          <w:marLeft w:val="225"/>
          <w:marRight w:val="0"/>
          <w:marTop w:val="0"/>
          <w:marBottom w:val="0"/>
          <w:divBdr>
            <w:top w:val="none" w:sz="0" w:space="0" w:color="auto"/>
            <w:left w:val="none" w:sz="0" w:space="0" w:color="auto"/>
            <w:bottom w:val="none" w:sz="0" w:space="0" w:color="auto"/>
            <w:right w:val="none" w:sz="0" w:space="0" w:color="auto"/>
          </w:divBdr>
        </w:div>
        <w:div w:id="1868177571">
          <w:blockQuote w:val="1"/>
          <w:marLeft w:val="225"/>
          <w:marRight w:val="0"/>
          <w:marTop w:val="0"/>
          <w:marBottom w:val="0"/>
          <w:divBdr>
            <w:top w:val="none" w:sz="0" w:space="0" w:color="auto"/>
            <w:left w:val="none" w:sz="0" w:space="0" w:color="auto"/>
            <w:bottom w:val="none" w:sz="0" w:space="0" w:color="auto"/>
            <w:right w:val="none" w:sz="0" w:space="0" w:color="auto"/>
          </w:divBdr>
        </w:div>
        <w:div w:id="536161844">
          <w:blockQuote w:val="1"/>
          <w:marLeft w:val="225"/>
          <w:marRight w:val="0"/>
          <w:marTop w:val="0"/>
          <w:marBottom w:val="0"/>
          <w:divBdr>
            <w:top w:val="none" w:sz="0" w:space="0" w:color="auto"/>
            <w:left w:val="none" w:sz="0" w:space="0" w:color="auto"/>
            <w:bottom w:val="none" w:sz="0" w:space="0" w:color="auto"/>
            <w:right w:val="none" w:sz="0" w:space="0" w:color="auto"/>
          </w:divBdr>
        </w:div>
        <w:div w:id="258609388">
          <w:blockQuote w:val="1"/>
          <w:marLeft w:val="225"/>
          <w:marRight w:val="0"/>
          <w:marTop w:val="0"/>
          <w:marBottom w:val="0"/>
          <w:divBdr>
            <w:top w:val="none" w:sz="0" w:space="0" w:color="auto"/>
            <w:left w:val="none" w:sz="0" w:space="0" w:color="auto"/>
            <w:bottom w:val="none" w:sz="0" w:space="0" w:color="auto"/>
            <w:right w:val="none" w:sz="0" w:space="0" w:color="auto"/>
          </w:divBdr>
        </w:div>
        <w:div w:id="6894503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711883056">
      <w:bodyDiv w:val="1"/>
      <w:marLeft w:val="0"/>
      <w:marRight w:val="0"/>
      <w:marTop w:val="0"/>
      <w:marBottom w:val="0"/>
      <w:divBdr>
        <w:top w:val="none" w:sz="0" w:space="0" w:color="auto"/>
        <w:left w:val="none" w:sz="0" w:space="0" w:color="auto"/>
        <w:bottom w:val="none" w:sz="0" w:space="0" w:color="auto"/>
        <w:right w:val="none" w:sz="0" w:space="0" w:color="auto"/>
      </w:divBdr>
      <w:divsChild>
        <w:div w:id="935601666">
          <w:blockQuote w:val="1"/>
          <w:marLeft w:val="225"/>
          <w:marRight w:val="0"/>
          <w:marTop w:val="0"/>
          <w:marBottom w:val="0"/>
          <w:divBdr>
            <w:top w:val="none" w:sz="0" w:space="0" w:color="auto"/>
            <w:left w:val="none" w:sz="0" w:space="0" w:color="auto"/>
            <w:bottom w:val="none" w:sz="0" w:space="0" w:color="auto"/>
            <w:right w:val="none" w:sz="0" w:space="0" w:color="auto"/>
          </w:divBdr>
        </w:div>
        <w:div w:id="920602325">
          <w:blockQuote w:val="1"/>
          <w:marLeft w:val="225"/>
          <w:marRight w:val="0"/>
          <w:marTop w:val="0"/>
          <w:marBottom w:val="0"/>
          <w:divBdr>
            <w:top w:val="none" w:sz="0" w:space="0" w:color="auto"/>
            <w:left w:val="none" w:sz="0" w:space="0" w:color="auto"/>
            <w:bottom w:val="none" w:sz="0" w:space="0" w:color="auto"/>
            <w:right w:val="none" w:sz="0" w:space="0" w:color="auto"/>
          </w:divBdr>
        </w:div>
        <w:div w:id="50738402">
          <w:blockQuote w:val="1"/>
          <w:marLeft w:val="225"/>
          <w:marRight w:val="0"/>
          <w:marTop w:val="0"/>
          <w:marBottom w:val="0"/>
          <w:divBdr>
            <w:top w:val="none" w:sz="0" w:space="0" w:color="auto"/>
            <w:left w:val="none" w:sz="0" w:space="0" w:color="auto"/>
            <w:bottom w:val="none" w:sz="0" w:space="0" w:color="auto"/>
            <w:right w:val="none" w:sz="0" w:space="0" w:color="auto"/>
          </w:divBdr>
        </w:div>
        <w:div w:id="1566181670">
          <w:blockQuote w:val="1"/>
          <w:marLeft w:val="225"/>
          <w:marRight w:val="0"/>
          <w:marTop w:val="0"/>
          <w:marBottom w:val="0"/>
          <w:divBdr>
            <w:top w:val="none" w:sz="0" w:space="0" w:color="auto"/>
            <w:left w:val="none" w:sz="0" w:space="0" w:color="auto"/>
            <w:bottom w:val="none" w:sz="0" w:space="0" w:color="auto"/>
            <w:right w:val="none" w:sz="0" w:space="0" w:color="auto"/>
          </w:divBdr>
        </w:div>
        <w:div w:id="481131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24909900">
      <w:bodyDiv w:val="1"/>
      <w:marLeft w:val="0"/>
      <w:marRight w:val="0"/>
      <w:marTop w:val="0"/>
      <w:marBottom w:val="0"/>
      <w:divBdr>
        <w:top w:val="none" w:sz="0" w:space="0" w:color="auto"/>
        <w:left w:val="none" w:sz="0" w:space="0" w:color="auto"/>
        <w:bottom w:val="none" w:sz="0" w:space="0" w:color="auto"/>
        <w:right w:val="none" w:sz="0" w:space="0" w:color="auto"/>
      </w:divBdr>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236149">
      <w:bodyDiv w:val="1"/>
      <w:marLeft w:val="0"/>
      <w:marRight w:val="0"/>
      <w:marTop w:val="0"/>
      <w:marBottom w:val="0"/>
      <w:divBdr>
        <w:top w:val="none" w:sz="0" w:space="0" w:color="auto"/>
        <w:left w:val="none" w:sz="0" w:space="0" w:color="auto"/>
        <w:bottom w:val="none" w:sz="0" w:space="0" w:color="auto"/>
        <w:right w:val="none" w:sz="0" w:space="0" w:color="auto"/>
      </w:divBdr>
      <w:divsChild>
        <w:div w:id="1458837402">
          <w:marLeft w:val="0"/>
          <w:marRight w:val="0"/>
          <w:marTop w:val="0"/>
          <w:marBottom w:val="0"/>
          <w:divBdr>
            <w:top w:val="none" w:sz="0" w:space="0" w:color="auto"/>
            <w:left w:val="none" w:sz="0" w:space="0" w:color="auto"/>
            <w:bottom w:val="none" w:sz="0" w:space="0" w:color="auto"/>
            <w:right w:val="none" w:sz="0" w:space="0" w:color="auto"/>
          </w:divBdr>
        </w:div>
        <w:div w:id="291981338">
          <w:marLeft w:val="0"/>
          <w:marRight w:val="0"/>
          <w:marTop w:val="0"/>
          <w:marBottom w:val="0"/>
          <w:divBdr>
            <w:top w:val="none" w:sz="0" w:space="0" w:color="auto"/>
            <w:left w:val="none" w:sz="0" w:space="0" w:color="auto"/>
            <w:bottom w:val="none" w:sz="0" w:space="0" w:color="auto"/>
            <w:right w:val="none" w:sz="0" w:space="0" w:color="auto"/>
          </w:divBdr>
        </w:div>
        <w:div w:id="1511019007">
          <w:marLeft w:val="0"/>
          <w:marRight w:val="0"/>
          <w:marTop w:val="0"/>
          <w:marBottom w:val="0"/>
          <w:divBdr>
            <w:top w:val="none" w:sz="0" w:space="0" w:color="auto"/>
            <w:left w:val="none" w:sz="0" w:space="0" w:color="auto"/>
            <w:bottom w:val="none" w:sz="0" w:space="0" w:color="auto"/>
            <w:right w:val="none" w:sz="0" w:space="0" w:color="auto"/>
          </w:divBdr>
        </w:div>
        <w:div w:id="501435508">
          <w:marLeft w:val="0"/>
          <w:marRight w:val="0"/>
          <w:marTop w:val="0"/>
          <w:marBottom w:val="0"/>
          <w:divBdr>
            <w:top w:val="none" w:sz="0" w:space="0" w:color="auto"/>
            <w:left w:val="none" w:sz="0" w:space="0" w:color="auto"/>
            <w:bottom w:val="none" w:sz="0" w:space="0" w:color="auto"/>
            <w:right w:val="none" w:sz="0" w:space="0" w:color="auto"/>
          </w:divBdr>
        </w:div>
        <w:div w:id="377436204">
          <w:marLeft w:val="0"/>
          <w:marRight w:val="0"/>
          <w:marTop w:val="0"/>
          <w:marBottom w:val="0"/>
          <w:divBdr>
            <w:top w:val="none" w:sz="0" w:space="0" w:color="auto"/>
            <w:left w:val="none" w:sz="0" w:space="0" w:color="auto"/>
            <w:bottom w:val="none" w:sz="0" w:space="0" w:color="auto"/>
            <w:right w:val="none" w:sz="0" w:space="0" w:color="auto"/>
          </w:divBdr>
        </w:div>
        <w:div w:id="73599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6771686">
      <w:bodyDiv w:val="1"/>
      <w:marLeft w:val="0"/>
      <w:marRight w:val="0"/>
      <w:marTop w:val="0"/>
      <w:marBottom w:val="0"/>
      <w:divBdr>
        <w:top w:val="none" w:sz="0" w:space="0" w:color="auto"/>
        <w:left w:val="none" w:sz="0" w:space="0" w:color="auto"/>
        <w:bottom w:val="none" w:sz="0" w:space="0" w:color="auto"/>
        <w:right w:val="none" w:sz="0" w:space="0" w:color="auto"/>
      </w:divBdr>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784347137">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1676372">
      <w:bodyDiv w:val="1"/>
      <w:marLeft w:val="0"/>
      <w:marRight w:val="0"/>
      <w:marTop w:val="0"/>
      <w:marBottom w:val="0"/>
      <w:divBdr>
        <w:top w:val="none" w:sz="0" w:space="0" w:color="auto"/>
        <w:left w:val="none" w:sz="0" w:space="0" w:color="auto"/>
        <w:bottom w:val="none" w:sz="0" w:space="0" w:color="auto"/>
        <w:right w:val="none" w:sz="0" w:space="0" w:color="auto"/>
      </w:divBdr>
      <w:divsChild>
        <w:div w:id="1512717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2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38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6992015">
      <w:bodyDiv w:val="1"/>
      <w:marLeft w:val="0"/>
      <w:marRight w:val="0"/>
      <w:marTop w:val="0"/>
      <w:marBottom w:val="0"/>
      <w:divBdr>
        <w:top w:val="none" w:sz="0" w:space="0" w:color="auto"/>
        <w:left w:val="none" w:sz="0" w:space="0" w:color="auto"/>
        <w:bottom w:val="none" w:sz="0" w:space="0" w:color="auto"/>
        <w:right w:val="none" w:sz="0" w:space="0" w:color="auto"/>
      </w:divBdr>
      <w:divsChild>
        <w:div w:id="631640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891502348">
      <w:bodyDiv w:val="1"/>
      <w:marLeft w:val="0"/>
      <w:marRight w:val="0"/>
      <w:marTop w:val="0"/>
      <w:marBottom w:val="0"/>
      <w:divBdr>
        <w:top w:val="none" w:sz="0" w:space="0" w:color="auto"/>
        <w:left w:val="none" w:sz="0" w:space="0" w:color="auto"/>
        <w:bottom w:val="none" w:sz="0" w:space="0" w:color="auto"/>
        <w:right w:val="none" w:sz="0" w:space="0" w:color="auto"/>
      </w:divBdr>
      <w:divsChild>
        <w:div w:id="367335736">
          <w:marLeft w:val="0"/>
          <w:marRight w:val="0"/>
          <w:marTop w:val="0"/>
          <w:marBottom w:val="0"/>
          <w:divBdr>
            <w:top w:val="none" w:sz="0" w:space="0" w:color="auto"/>
            <w:left w:val="none" w:sz="0" w:space="0" w:color="auto"/>
            <w:bottom w:val="none" w:sz="0" w:space="0" w:color="auto"/>
            <w:right w:val="none" w:sz="0" w:space="0" w:color="auto"/>
          </w:divBdr>
        </w:div>
        <w:div w:id="1684479982">
          <w:marLeft w:val="0"/>
          <w:marRight w:val="0"/>
          <w:marTop w:val="0"/>
          <w:marBottom w:val="0"/>
          <w:divBdr>
            <w:top w:val="none" w:sz="0" w:space="0" w:color="auto"/>
            <w:left w:val="none" w:sz="0" w:space="0" w:color="auto"/>
            <w:bottom w:val="none" w:sz="0" w:space="0" w:color="auto"/>
            <w:right w:val="none" w:sz="0" w:space="0" w:color="auto"/>
          </w:divBdr>
        </w:div>
        <w:div w:id="2010479387">
          <w:marLeft w:val="0"/>
          <w:marRight w:val="0"/>
          <w:marTop w:val="0"/>
          <w:marBottom w:val="0"/>
          <w:divBdr>
            <w:top w:val="none" w:sz="0" w:space="0" w:color="auto"/>
            <w:left w:val="none" w:sz="0" w:space="0" w:color="auto"/>
            <w:bottom w:val="none" w:sz="0" w:space="0" w:color="auto"/>
            <w:right w:val="none" w:sz="0" w:space="0" w:color="auto"/>
          </w:divBdr>
        </w:div>
        <w:div w:id="311759449">
          <w:marLeft w:val="0"/>
          <w:marRight w:val="0"/>
          <w:marTop w:val="0"/>
          <w:marBottom w:val="0"/>
          <w:divBdr>
            <w:top w:val="none" w:sz="0" w:space="0" w:color="auto"/>
            <w:left w:val="none" w:sz="0" w:space="0" w:color="auto"/>
            <w:bottom w:val="none" w:sz="0" w:space="0" w:color="auto"/>
            <w:right w:val="none" w:sz="0" w:space="0" w:color="auto"/>
          </w:divBdr>
        </w:div>
        <w:div w:id="1568615229">
          <w:marLeft w:val="0"/>
          <w:marRight w:val="0"/>
          <w:marTop w:val="0"/>
          <w:marBottom w:val="0"/>
          <w:divBdr>
            <w:top w:val="none" w:sz="0" w:space="0" w:color="auto"/>
            <w:left w:val="none" w:sz="0" w:space="0" w:color="auto"/>
            <w:bottom w:val="none" w:sz="0" w:space="0" w:color="auto"/>
            <w:right w:val="none" w:sz="0" w:space="0" w:color="auto"/>
          </w:divBdr>
        </w:div>
        <w:div w:id="196046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252563">
          <w:marLeft w:val="0"/>
          <w:marRight w:val="0"/>
          <w:marTop w:val="0"/>
          <w:marBottom w:val="0"/>
          <w:divBdr>
            <w:top w:val="none" w:sz="0" w:space="0" w:color="auto"/>
            <w:left w:val="none" w:sz="0" w:space="0" w:color="auto"/>
            <w:bottom w:val="none" w:sz="0" w:space="0" w:color="auto"/>
            <w:right w:val="none" w:sz="0" w:space="0" w:color="auto"/>
          </w:divBdr>
        </w:div>
        <w:div w:id="139855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82270715">
      <w:bodyDiv w:val="1"/>
      <w:marLeft w:val="0"/>
      <w:marRight w:val="0"/>
      <w:marTop w:val="0"/>
      <w:marBottom w:val="0"/>
      <w:divBdr>
        <w:top w:val="none" w:sz="0" w:space="0" w:color="auto"/>
        <w:left w:val="none" w:sz="0" w:space="0" w:color="auto"/>
        <w:bottom w:val="none" w:sz="0" w:space="0" w:color="auto"/>
        <w:right w:val="none" w:sz="0" w:space="0" w:color="auto"/>
      </w:divBdr>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8670702">
      <w:bodyDiv w:val="1"/>
      <w:marLeft w:val="0"/>
      <w:marRight w:val="0"/>
      <w:marTop w:val="0"/>
      <w:marBottom w:val="0"/>
      <w:divBdr>
        <w:top w:val="none" w:sz="0" w:space="0" w:color="auto"/>
        <w:left w:val="none" w:sz="0" w:space="0" w:color="auto"/>
        <w:bottom w:val="none" w:sz="0" w:space="0" w:color="auto"/>
        <w:right w:val="none" w:sz="0" w:space="0" w:color="auto"/>
      </w:divBdr>
    </w:div>
    <w:div w:id="1129711035">
      <w:bodyDiv w:val="1"/>
      <w:marLeft w:val="0"/>
      <w:marRight w:val="0"/>
      <w:marTop w:val="0"/>
      <w:marBottom w:val="0"/>
      <w:divBdr>
        <w:top w:val="none" w:sz="0" w:space="0" w:color="auto"/>
        <w:left w:val="none" w:sz="0" w:space="0" w:color="auto"/>
        <w:bottom w:val="none" w:sz="0" w:space="0" w:color="auto"/>
        <w:right w:val="none" w:sz="0" w:space="0" w:color="auto"/>
      </w:divBdr>
    </w:div>
    <w:div w:id="1131361317">
      <w:bodyDiv w:val="1"/>
      <w:marLeft w:val="0"/>
      <w:marRight w:val="0"/>
      <w:marTop w:val="0"/>
      <w:marBottom w:val="0"/>
      <w:divBdr>
        <w:top w:val="none" w:sz="0" w:space="0" w:color="auto"/>
        <w:left w:val="none" w:sz="0" w:space="0" w:color="auto"/>
        <w:bottom w:val="none" w:sz="0" w:space="0" w:color="auto"/>
        <w:right w:val="none" w:sz="0" w:space="0" w:color="auto"/>
      </w:divBdr>
    </w:div>
    <w:div w:id="1135220453">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55612870">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3737869">
      <w:bodyDiv w:val="1"/>
      <w:marLeft w:val="0"/>
      <w:marRight w:val="0"/>
      <w:marTop w:val="0"/>
      <w:marBottom w:val="0"/>
      <w:divBdr>
        <w:top w:val="none" w:sz="0" w:space="0" w:color="auto"/>
        <w:left w:val="none" w:sz="0" w:space="0" w:color="auto"/>
        <w:bottom w:val="none" w:sz="0" w:space="0" w:color="auto"/>
        <w:right w:val="none" w:sz="0" w:space="0" w:color="auto"/>
      </w:divBdr>
      <w:divsChild>
        <w:div w:id="327371618">
          <w:blockQuote w:val="1"/>
          <w:marLeft w:val="720"/>
          <w:marRight w:val="720"/>
          <w:marTop w:val="100"/>
          <w:marBottom w:val="100"/>
          <w:divBdr>
            <w:top w:val="none" w:sz="0" w:space="0" w:color="auto"/>
            <w:left w:val="none" w:sz="0" w:space="0" w:color="auto"/>
            <w:bottom w:val="none" w:sz="0" w:space="0" w:color="auto"/>
            <w:right w:val="none" w:sz="0" w:space="0" w:color="auto"/>
          </w:divBdr>
        </w:div>
        <w:div w:id="5265318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494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779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0945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9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81625291">
      <w:bodyDiv w:val="1"/>
      <w:marLeft w:val="0"/>
      <w:marRight w:val="0"/>
      <w:marTop w:val="0"/>
      <w:marBottom w:val="0"/>
      <w:divBdr>
        <w:top w:val="none" w:sz="0" w:space="0" w:color="auto"/>
        <w:left w:val="none" w:sz="0" w:space="0" w:color="auto"/>
        <w:bottom w:val="none" w:sz="0" w:space="0" w:color="auto"/>
        <w:right w:val="none" w:sz="0" w:space="0" w:color="auto"/>
      </w:divBdr>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7012123">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27646426">
      <w:bodyDiv w:val="1"/>
      <w:marLeft w:val="0"/>
      <w:marRight w:val="0"/>
      <w:marTop w:val="0"/>
      <w:marBottom w:val="0"/>
      <w:divBdr>
        <w:top w:val="none" w:sz="0" w:space="0" w:color="auto"/>
        <w:left w:val="none" w:sz="0" w:space="0" w:color="auto"/>
        <w:bottom w:val="none" w:sz="0" w:space="0" w:color="auto"/>
        <w:right w:val="none" w:sz="0" w:space="0" w:color="auto"/>
      </w:divBdr>
      <w:divsChild>
        <w:div w:id="1766656732">
          <w:blockQuote w:val="1"/>
          <w:marLeft w:val="225"/>
          <w:marRight w:val="0"/>
          <w:marTop w:val="0"/>
          <w:marBottom w:val="0"/>
          <w:divBdr>
            <w:top w:val="none" w:sz="0" w:space="0" w:color="auto"/>
            <w:left w:val="none" w:sz="0" w:space="0" w:color="auto"/>
            <w:bottom w:val="none" w:sz="0" w:space="0" w:color="auto"/>
            <w:right w:val="none" w:sz="0" w:space="0" w:color="auto"/>
          </w:divBdr>
        </w:div>
        <w:div w:id="570769848">
          <w:blockQuote w:val="1"/>
          <w:marLeft w:val="225"/>
          <w:marRight w:val="0"/>
          <w:marTop w:val="0"/>
          <w:marBottom w:val="0"/>
          <w:divBdr>
            <w:top w:val="none" w:sz="0" w:space="0" w:color="auto"/>
            <w:left w:val="none" w:sz="0" w:space="0" w:color="auto"/>
            <w:bottom w:val="none" w:sz="0" w:space="0" w:color="auto"/>
            <w:right w:val="none" w:sz="0" w:space="0" w:color="auto"/>
          </w:divBdr>
        </w:div>
        <w:div w:id="1296521390">
          <w:blockQuote w:val="1"/>
          <w:marLeft w:val="225"/>
          <w:marRight w:val="0"/>
          <w:marTop w:val="0"/>
          <w:marBottom w:val="0"/>
          <w:divBdr>
            <w:top w:val="none" w:sz="0" w:space="0" w:color="auto"/>
            <w:left w:val="none" w:sz="0" w:space="0" w:color="auto"/>
            <w:bottom w:val="none" w:sz="0" w:space="0" w:color="auto"/>
            <w:right w:val="none" w:sz="0" w:space="0" w:color="auto"/>
          </w:divBdr>
        </w:div>
        <w:div w:id="821045803">
          <w:blockQuote w:val="1"/>
          <w:marLeft w:val="225"/>
          <w:marRight w:val="0"/>
          <w:marTop w:val="0"/>
          <w:marBottom w:val="0"/>
          <w:divBdr>
            <w:top w:val="none" w:sz="0" w:space="0" w:color="auto"/>
            <w:left w:val="none" w:sz="0" w:space="0" w:color="auto"/>
            <w:bottom w:val="none" w:sz="0" w:space="0" w:color="auto"/>
            <w:right w:val="none" w:sz="0" w:space="0" w:color="auto"/>
          </w:divBdr>
        </w:div>
        <w:div w:id="947392445">
          <w:blockQuote w:val="1"/>
          <w:marLeft w:val="225"/>
          <w:marRight w:val="0"/>
          <w:marTop w:val="0"/>
          <w:marBottom w:val="0"/>
          <w:divBdr>
            <w:top w:val="none" w:sz="0" w:space="0" w:color="auto"/>
            <w:left w:val="none" w:sz="0" w:space="0" w:color="auto"/>
            <w:bottom w:val="none" w:sz="0" w:space="0" w:color="auto"/>
            <w:right w:val="none" w:sz="0" w:space="0" w:color="auto"/>
          </w:divBdr>
        </w:div>
        <w:div w:id="613555771">
          <w:blockQuote w:val="1"/>
          <w:marLeft w:val="225"/>
          <w:marRight w:val="0"/>
          <w:marTop w:val="0"/>
          <w:marBottom w:val="0"/>
          <w:divBdr>
            <w:top w:val="none" w:sz="0" w:space="0" w:color="auto"/>
            <w:left w:val="none" w:sz="0" w:space="0" w:color="auto"/>
            <w:bottom w:val="none" w:sz="0" w:space="0" w:color="auto"/>
            <w:right w:val="none" w:sz="0" w:space="0" w:color="auto"/>
          </w:divBdr>
        </w:div>
        <w:div w:id="1141380955">
          <w:blockQuote w:val="1"/>
          <w:marLeft w:val="225"/>
          <w:marRight w:val="0"/>
          <w:marTop w:val="0"/>
          <w:marBottom w:val="0"/>
          <w:divBdr>
            <w:top w:val="none" w:sz="0" w:space="0" w:color="auto"/>
            <w:left w:val="none" w:sz="0" w:space="0" w:color="auto"/>
            <w:bottom w:val="none" w:sz="0" w:space="0" w:color="auto"/>
            <w:right w:val="none" w:sz="0" w:space="0" w:color="auto"/>
          </w:divBdr>
        </w:div>
        <w:div w:id="197210070">
          <w:blockQuote w:val="1"/>
          <w:marLeft w:val="225"/>
          <w:marRight w:val="0"/>
          <w:marTop w:val="0"/>
          <w:marBottom w:val="0"/>
          <w:divBdr>
            <w:top w:val="none" w:sz="0" w:space="0" w:color="auto"/>
            <w:left w:val="none" w:sz="0" w:space="0" w:color="auto"/>
            <w:bottom w:val="none" w:sz="0" w:space="0" w:color="auto"/>
            <w:right w:val="none" w:sz="0" w:space="0" w:color="auto"/>
          </w:divBdr>
        </w:div>
        <w:div w:id="1016158699">
          <w:blockQuote w:val="1"/>
          <w:marLeft w:val="225"/>
          <w:marRight w:val="0"/>
          <w:marTop w:val="0"/>
          <w:marBottom w:val="0"/>
          <w:divBdr>
            <w:top w:val="none" w:sz="0" w:space="0" w:color="auto"/>
            <w:left w:val="none" w:sz="0" w:space="0" w:color="auto"/>
            <w:bottom w:val="none" w:sz="0" w:space="0" w:color="auto"/>
            <w:right w:val="none" w:sz="0" w:space="0" w:color="auto"/>
          </w:divBdr>
        </w:div>
        <w:div w:id="987587854">
          <w:blockQuote w:val="1"/>
          <w:marLeft w:val="225"/>
          <w:marRight w:val="0"/>
          <w:marTop w:val="0"/>
          <w:marBottom w:val="0"/>
          <w:divBdr>
            <w:top w:val="none" w:sz="0" w:space="0" w:color="auto"/>
            <w:left w:val="none" w:sz="0" w:space="0" w:color="auto"/>
            <w:bottom w:val="none" w:sz="0" w:space="0" w:color="auto"/>
            <w:right w:val="none" w:sz="0" w:space="0" w:color="auto"/>
          </w:divBdr>
        </w:div>
        <w:div w:id="289825336">
          <w:blockQuote w:val="1"/>
          <w:marLeft w:val="225"/>
          <w:marRight w:val="0"/>
          <w:marTop w:val="0"/>
          <w:marBottom w:val="0"/>
          <w:divBdr>
            <w:top w:val="none" w:sz="0" w:space="0" w:color="auto"/>
            <w:left w:val="none" w:sz="0" w:space="0" w:color="auto"/>
            <w:bottom w:val="none" w:sz="0" w:space="0" w:color="auto"/>
            <w:right w:val="none" w:sz="0" w:space="0" w:color="auto"/>
          </w:divBdr>
        </w:div>
        <w:div w:id="1603680186">
          <w:blockQuote w:val="1"/>
          <w:marLeft w:val="225"/>
          <w:marRight w:val="0"/>
          <w:marTop w:val="0"/>
          <w:marBottom w:val="0"/>
          <w:divBdr>
            <w:top w:val="none" w:sz="0" w:space="0" w:color="auto"/>
            <w:left w:val="none" w:sz="0" w:space="0" w:color="auto"/>
            <w:bottom w:val="none" w:sz="0" w:space="0" w:color="auto"/>
            <w:right w:val="none" w:sz="0" w:space="0" w:color="auto"/>
          </w:divBdr>
        </w:div>
        <w:div w:id="2078430870">
          <w:blockQuote w:val="1"/>
          <w:marLeft w:val="225"/>
          <w:marRight w:val="0"/>
          <w:marTop w:val="0"/>
          <w:marBottom w:val="0"/>
          <w:divBdr>
            <w:top w:val="none" w:sz="0" w:space="0" w:color="auto"/>
            <w:left w:val="none" w:sz="0" w:space="0" w:color="auto"/>
            <w:bottom w:val="none" w:sz="0" w:space="0" w:color="auto"/>
            <w:right w:val="none" w:sz="0" w:space="0" w:color="auto"/>
          </w:divBdr>
        </w:div>
        <w:div w:id="1323239636">
          <w:blockQuote w:val="1"/>
          <w:marLeft w:val="225"/>
          <w:marRight w:val="0"/>
          <w:marTop w:val="0"/>
          <w:marBottom w:val="0"/>
          <w:divBdr>
            <w:top w:val="none" w:sz="0" w:space="0" w:color="auto"/>
            <w:left w:val="none" w:sz="0" w:space="0" w:color="auto"/>
            <w:bottom w:val="none" w:sz="0" w:space="0" w:color="auto"/>
            <w:right w:val="none" w:sz="0" w:space="0" w:color="auto"/>
          </w:divBdr>
        </w:div>
        <w:div w:id="9769106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98955989">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4651081">
      <w:bodyDiv w:val="1"/>
      <w:marLeft w:val="0"/>
      <w:marRight w:val="0"/>
      <w:marTop w:val="0"/>
      <w:marBottom w:val="0"/>
      <w:divBdr>
        <w:top w:val="none" w:sz="0" w:space="0" w:color="auto"/>
        <w:left w:val="none" w:sz="0" w:space="0" w:color="auto"/>
        <w:bottom w:val="none" w:sz="0" w:space="0" w:color="auto"/>
        <w:right w:val="none" w:sz="0" w:space="0" w:color="auto"/>
      </w:divBdr>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9776347">
      <w:bodyDiv w:val="1"/>
      <w:marLeft w:val="0"/>
      <w:marRight w:val="0"/>
      <w:marTop w:val="0"/>
      <w:marBottom w:val="0"/>
      <w:divBdr>
        <w:top w:val="none" w:sz="0" w:space="0" w:color="auto"/>
        <w:left w:val="none" w:sz="0" w:space="0" w:color="auto"/>
        <w:bottom w:val="none" w:sz="0" w:space="0" w:color="auto"/>
        <w:right w:val="none" w:sz="0" w:space="0" w:color="auto"/>
      </w:divBdr>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59354808">
      <w:bodyDiv w:val="1"/>
      <w:marLeft w:val="0"/>
      <w:marRight w:val="0"/>
      <w:marTop w:val="0"/>
      <w:marBottom w:val="0"/>
      <w:divBdr>
        <w:top w:val="none" w:sz="0" w:space="0" w:color="auto"/>
        <w:left w:val="none" w:sz="0" w:space="0" w:color="auto"/>
        <w:bottom w:val="none" w:sz="0" w:space="0" w:color="auto"/>
        <w:right w:val="none" w:sz="0" w:space="0" w:color="auto"/>
      </w:divBdr>
      <w:divsChild>
        <w:div w:id="1327591011">
          <w:marLeft w:val="0"/>
          <w:marRight w:val="0"/>
          <w:marTop w:val="0"/>
          <w:marBottom w:val="0"/>
          <w:divBdr>
            <w:top w:val="none" w:sz="0" w:space="0" w:color="auto"/>
            <w:left w:val="none" w:sz="0" w:space="0" w:color="auto"/>
            <w:bottom w:val="none" w:sz="0" w:space="0" w:color="auto"/>
            <w:right w:val="none" w:sz="0" w:space="0" w:color="auto"/>
          </w:divBdr>
        </w:div>
        <w:div w:id="186214649">
          <w:marLeft w:val="0"/>
          <w:marRight w:val="0"/>
          <w:marTop w:val="0"/>
          <w:marBottom w:val="0"/>
          <w:divBdr>
            <w:top w:val="none" w:sz="0" w:space="0" w:color="auto"/>
            <w:left w:val="none" w:sz="0" w:space="0" w:color="auto"/>
            <w:bottom w:val="none" w:sz="0" w:space="0" w:color="auto"/>
            <w:right w:val="none" w:sz="0" w:space="0" w:color="auto"/>
          </w:divBdr>
        </w:div>
        <w:div w:id="635991511">
          <w:marLeft w:val="0"/>
          <w:marRight w:val="0"/>
          <w:marTop w:val="0"/>
          <w:marBottom w:val="0"/>
          <w:divBdr>
            <w:top w:val="none" w:sz="0" w:space="0" w:color="auto"/>
            <w:left w:val="none" w:sz="0" w:space="0" w:color="auto"/>
            <w:bottom w:val="none" w:sz="0" w:space="0" w:color="auto"/>
            <w:right w:val="none" w:sz="0" w:space="0" w:color="auto"/>
          </w:divBdr>
        </w:div>
        <w:div w:id="184057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273299">
          <w:marLeft w:val="0"/>
          <w:marRight w:val="0"/>
          <w:marTop w:val="0"/>
          <w:marBottom w:val="0"/>
          <w:divBdr>
            <w:top w:val="none" w:sz="0" w:space="0" w:color="auto"/>
            <w:left w:val="none" w:sz="0" w:space="0" w:color="auto"/>
            <w:bottom w:val="none" w:sz="0" w:space="0" w:color="auto"/>
            <w:right w:val="none" w:sz="0" w:space="0" w:color="auto"/>
          </w:divBdr>
        </w:div>
        <w:div w:id="677653863">
          <w:marLeft w:val="0"/>
          <w:marRight w:val="0"/>
          <w:marTop w:val="0"/>
          <w:marBottom w:val="0"/>
          <w:divBdr>
            <w:top w:val="none" w:sz="0" w:space="0" w:color="auto"/>
            <w:left w:val="none" w:sz="0" w:space="0" w:color="auto"/>
            <w:bottom w:val="none" w:sz="0" w:space="0" w:color="auto"/>
            <w:right w:val="none" w:sz="0" w:space="0" w:color="auto"/>
          </w:divBdr>
        </w:div>
        <w:div w:id="1557856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6324872">
      <w:bodyDiv w:val="1"/>
      <w:marLeft w:val="0"/>
      <w:marRight w:val="0"/>
      <w:marTop w:val="0"/>
      <w:marBottom w:val="0"/>
      <w:divBdr>
        <w:top w:val="none" w:sz="0" w:space="0" w:color="auto"/>
        <w:left w:val="none" w:sz="0" w:space="0" w:color="auto"/>
        <w:bottom w:val="none" w:sz="0" w:space="0" w:color="auto"/>
        <w:right w:val="none" w:sz="0" w:space="0" w:color="auto"/>
      </w:divBdr>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26875178">
      <w:bodyDiv w:val="1"/>
      <w:marLeft w:val="0"/>
      <w:marRight w:val="0"/>
      <w:marTop w:val="0"/>
      <w:marBottom w:val="0"/>
      <w:divBdr>
        <w:top w:val="none" w:sz="0" w:space="0" w:color="auto"/>
        <w:left w:val="none" w:sz="0" w:space="0" w:color="auto"/>
        <w:bottom w:val="none" w:sz="0" w:space="0" w:color="auto"/>
        <w:right w:val="none" w:sz="0" w:space="0" w:color="auto"/>
      </w:divBdr>
      <w:divsChild>
        <w:div w:id="975329143">
          <w:blockQuote w:val="1"/>
          <w:marLeft w:val="720"/>
          <w:marRight w:val="720"/>
          <w:marTop w:val="100"/>
          <w:marBottom w:val="100"/>
          <w:divBdr>
            <w:top w:val="none" w:sz="0" w:space="0" w:color="auto"/>
            <w:left w:val="none" w:sz="0" w:space="0" w:color="auto"/>
            <w:bottom w:val="none" w:sz="0" w:space="0" w:color="auto"/>
            <w:right w:val="none" w:sz="0" w:space="0" w:color="auto"/>
          </w:divBdr>
        </w:div>
        <w:div w:id="700011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74174360">
      <w:bodyDiv w:val="1"/>
      <w:marLeft w:val="0"/>
      <w:marRight w:val="0"/>
      <w:marTop w:val="0"/>
      <w:marBottom w:val="0"/>
      <w:divBdr>
        <w:top w:val="none" w:sz="0" w:space="0" w:color="auto"/>
        <w:left w:val="none" w:sz="0" w:space="0" w:color="auto"/>
        <w:bottom w:val="none" w:sz="0" w:space="0" w:color="auto"/>
        <w:right w:val="none" w:sz="0" w:space="0" w:color="auto"/>
      </w:divBdr>
      <w:divsChild>
        <w:div w:id="1513909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5559338">
      <w:bodyDiv w:val="1"/>
      <w:marLeft w:val="0"/>
      <w:marRight w:val="0"/>
      <w:marTop w:val="0"/>
      <w:marBottom w:val="0"/>
      <w:divBdr>
        <w:top w:val="none" w:sz="0" w:space="0" w:color="auto"/>
        <w:left w:val="none" w:sz="0" w:space="0" w:color="auto"/>
        <w:bottom w:val="none" w:sz="0" w:space="0" w:color="auto"/>
        <w:right w:val="none" w:sz="0" w:space="0" w:color="auto"/>
      </w:divBdr>
    </w:div>
    <w:div w:id="1480731541">
      <w:bodyDiv w:val="1"/>
      <w:marLeft w:val="0"/>
      <w:marRight w:val="0"/>
      <w:marTop w:val="0"/>
      <w:marBottom w:val="0"/>
      <w:divBdr>
        <w:top w:val="none" w:sz="0" w:space="0" w:color="auto"/>
        <w:left w:val="none" w:sz="0" w:space="0" w:color="auto"/>
        <w:bottom w:val="none" w:sz="0" w:space="0" w:color="auto"/>
        <w:right w:val="none" w:sz="0" w:space="0" w:color="auto"/>
      </w:divBdr>
    </w:div>
    <w:div w:id="1514493962">
      <w:bodyDiv w:val="1"/>
      <w:marLeft w:val="0"/>
      <w:marRight w:val="0"/>
      <w:marTop w:val="0"/>
      <w:marBottom w:val="0"/>
      <w:divBdr>
        <w:top w:val="none" w:sz="0" w:space="0" w:color="auto"/>
        <w:left w:val="none" w:sz="0" w:space="0" w:color="auto"/>
        <w:bottom w:val="none" w:sz="0" w:space="0" w:color="auto"/>
        <w:right w:val="none" w:sz="0" w:space="0" w:color="auto"/>
      </w:divBdr>
    </w:div>
    <w:div w:id="1536308032">
      <w:bodyDiv w:val="1"/>
      <w:marLeft w:val="0"/>
      <w:marRight w:val="0"/>
      <w:marTop w:val="0"/>
      <w:marBottom w:val="0"/>
      <w:divBdr>
        <w:top w:val="none" w:sz="0" w:space="0" w:color="auto"/>
        <w:left w:val="none" w:sz="0" w:space="0" w:color="auto"/>
        <w:bottom w:val="none" w:sz="0" w:space="0" w:color="auto"/>
        <w:right w:val="none" w:sz="0" w:space="0" w:color="auto"/>
      </w:divBdr>
      <w:divsChild>
        <w:div w:id="1636638740">
          <w:blockQuote w:val="1"/>
          <w:marLeft w:val="720"/>
          <w:marRight w:val="720"/>
          <w:marTop w:val="100"/>
          <w:marBottom w:val="100"/>
          <w:divBdr>
            <w:top w:val="none" w:sz="0" w:space="0" w:color="auto"/>
            <w:left w:val="none" w:sz="0" w:space="0" w:color="auto"/>
            <w:bottom w:val="none" w:sz="0" w:space="0" w:color="auto"/>
            <w:right w:val="none" w:sz="0" w:space="0" w:color="auto"/>
          </w:divBdr>
        </w:div>
        <w:div w:id="827747400">
          <w:blockQuote w:val="1"/>
          <w:marLeft w:val="720"/>
          <w:marRight w:val="720"/>
          <w:marTop w:val="100"/>
          <w:marBottom w:val="100"/>
          <w:divBdr>
            <w:top w:val="none" w:sz="0" w:space="0" w:color="auto"/>
            <w:left w:val="none" w:sz="0" w:space="0" w:color="auto"/>
            <w:bottom w:val="none" w:sz="0" w:space="0" w:color="auto"/>
            <w:right w:val="none" w:sz="0" w:space="0" w:color="auto"/>
          </w:divBdr>
        </w:div>
        <w:div w:id="235558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6238935">
      <w:bodyDiv w:val="1"/>
      <w:marLeft w:val="0"/>
      <w:marRight w:val="0"/>
      <w:marTop w:val="0"/>
      <w:marBottom w:val="0"/>
      <w:divBdr>
        <w:top w:val="none" w:sz="0" w:space="0" w:color="auto"/>
        <w:left w:val="none" w:sz="0" w:space="0" w:color="auto"/>
        <w:bottom w:val="none" w:sz="0" w:space="0" w:color="auto"/>
        <w:right w:val="none" w:sz="0" w:space="0" w:color="auto"/>
      </w:divBdr>
      <w:divsChild>
        <w:div w:id="1629774935">
          <w:blockQuote w:val="1"/>
          <w:marLeft w:val="225"/>
          <w:marRight w:val="0"/>
          <w:marTop w:val="0"/>
          <w:marBottom w:val="0"/>
          <w:divBdr>
            <w:top w:val="none" w:sz="0" w:space="0" w:color="auto"/>
            <w:left w:val="none" w:sz="0" w:space="0" w:color="auto"/>
            <w:bottom w:val="none" w:sz="0" w:space="0" w:color="auto"/>
            <w:right w:val="none" w:sz="0" w:space="0" w:color="auto"/>
          </w:divBdr>
        </w:div>
        <w:div w:id="36974334">
          <w:blockQuote w:val="1"/>
          <w:marLeft w:val="225"/>
          <w:marRight w:val="0"/>
          <w:marTop w:val="0"/>
          <w:marBottom w:val="0"/>
          <w:divBdr>
            <w:top w:val="none" w:sz="0" w:space="0" w:color="auto"/>
            <w:left w:val="none" w:sz="0" w:space="0" w:color="auto"/>
            <w:bottom w:val="none" w:sz="0" w:space="0" w:color="auto"/>
            <w:right w:val="none" w:sz="0" w:space="0" w:color="auto"/>
          </w:divBdr>
        </w:div>
        <w:div w:id="16187520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24576233">
      <w:bodyDiv w:val="1"/>
      <w:marLeft w:val="0"/>
      <w:marRight w:val="0"/>
      <w:marTop w:val="0"/>
      <w:marBottom w:val="0"/>
      <w:divBdr>
        <w:top w:val="none" w:sz="0" w:space="0" w:color="auto"/>
        <w:left w:val="none" w:sz="0" w:space="0" w:color="auto"/>
        <w:bottom w:val="none" w:sz="0" w:space="0" w:color="auto"/>
        <w:right w:val="none" w:sz="0" w:space="0" w:color="auto"/>
      </w:divBdr>
      <w:divsChild>
        <w:div w:id="750616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4337273">
      <w:bodyDiv w:val="1"/>
      <w:marLeft w:val="0"/>
      <w:marRight w:val="0"/>
      <w:marTop w:val="0"/>
      <w:marBottom w:val="0"/>
      <w:divBdr>
        <w:top w:val="none" w:sz="0" w:space="0" w:color="auto"/>
        <w:left w:val="none" w:sz="0" w:space="0" w:color="auto"/>
        <w:bottom w:val="none" w:sz="0" w:space="0" w:color="auto"/>
        <w:right w:val="none" w:sz="0" w:space="0" w:color="auto"/>
      </w:divBdr>
      <w:divsChild>
        <w:div w:id="711075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014408">
      <w:bodyDiv w:val="1"/>
      <w:marLeft w:val="0"/>
      <w:marRight w:val="0"/>
      <w:marTop w:val="0"/>
      <w:marBottom w:val="0"/>
      <w:divBdr>
        <w:top w:val="none" w:sz="0" w:space="0" w:color="auto"/>
        <w:left w:val="none" w:sz="0" w:space="0" w:color="auto"/>
        <w:bottom w:val="none" w:sz="0" w:space="0" w:color="auto"/>
        <w:right w:val="none" w:sz="0" w:space="0" w:color="auto"/>
      </w:divBdr>
    </w:div>
    <w:div w:id="1674144466">
      <w:bodyDiv w:val="1"/>
      <w:marLeft w:val="0"/>
      <w:marRight w:val="0"/>
      <w:marTop w:val="0"/>
      <w:marBottom w:val="0"/>
      <w:divBdr>
        <w:top w:val="none" w:sz="0" w:space="0" w:color="auto"/>
        <w:left w:val="none" w:sz="0" w:space="0" w:color="auto"/>
        <w:bottom w:val="none" w:sz="0" w:space="0" w:color="auto"/>
        <w:right w:val="none" w:sz="0" w:space="0" w:color="auto"/>
      </w:divBdr>
      <w:divsChild>
        <w:div w:id="1772896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69634674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22747279">
      <w:bodyDiv w:val="1"/>
      <w:marLeft w:val="0"/>
      <w:marRight w:val="0"/>
      <w:marTop w:val="0"/>
      <w:marBottom w:val="0"/>
      <w:divBdr>
        <w:top w:val="none" w:sz="0" w:space="0" w:color="auto"/>
        <w:left w:val="none" w:sz="0" w:space="0" w:color="auto"/>
        <w:bottom w:val="none" w:sz="0" w:space="0" w:color="auto"/>
        <w:right w:val="none" w:sz="0" w:space="0" w:color="auto"/>
      </w:divBdr>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27475393">
      <w:bodyDiv w:val="1"/>
      <w:marLeft w:val="0"/>
      <w:marRight w:val="0"/>
      <w:marTop w:val="0"/>
      <w:marBottom w:val="0"/>
      <w:divBdr>
        <w:top w:val="none" w:sz="0" w:space="0" w:color="auto"/>
        <w:left w:val="none" w:sz="0" w:space="0" w:color="auto"/>
        <w:bottom w:val="none" w:sz="0" w:space="0" w:color="auto"/>
        <w:right w:val="none" w:sz="0" w:space="0" w:color="auto"/>
      </w:divBdr>
      <w:divsChild>
        <w:div w:id="1662731020">
          <w:blockQuote w:val="1"/>
          <w:marLeft w:val="225"/>
          <w:marRight w:val="0"/>
          <w:marTop w:val="0"/>
          <w:marBottom w:val="0"/>
          <w:divBdr>
            <w:top w:val="none" w:sz="0" w:space="0" w:color="auto"/>
            <w:left w:val="none" w:sz="0" w:space="0" w:color="auto"/>
            <w:bottom w:val="none" w:sz="0" w:space="0" w:color="auto"/>
            <w:right w:val="none" w:sz="0" w:space="0" w:color="auto"/>
          </w:divBdr>
        </w:div>
        <w:div w:id="932936025">
          <w:blockQuote w:val="1"/>
          <w:marLeft w:val="225"/>
          <w:marRight w:val="0"/>
          <w:marTop w:val="0"/>
          <w:marBottom w:val="0"/>
          <w:divBdr>
            <w:top w:val="none" w:sz="0" w:space="0" w:color="auto"/>
            <w:left w:val="none" w:sz="0" w:space="0" w:color="auto"/>
            <w:bottom w:val="none" w:sz="0" w:space="0" w:color="auto"/>
            <w:right w:val="none" w:sz="0" w:space="0" w:color="auto"/>
          </w:divBdr>
        </w:div>
        <w:div w:id="18479858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3618250">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2132766">
      <w:bodyDiv w:val="1"/>
      <w:marLeft w:val="0"/>
      <w:marRight w:val="0"/>
      <w:marTop w:val="0"/>
      <w:marBottom w:val="0"/>
      <w:divBdr>
        <w:top w:val="none" w:sz="0" w:space="0" w:color="auto"/>
        <w:left w:val="none" w:sz="0" w:space="0" w:color="auto"/>
        <w:bottom w:val="none" w:sz="0" w:space="0" w:color="auto"/>
        <w:right w:val="none" w:sz="0" w:space="0" w:color="auto"/>
      </w:divBdr>
      <w:divsChild>
        <w:div w:id="265235323">
          <w:blockQuote w:val="1"/>
          <w:marLeft w:val="720"/>
          <w:marRight w:val="720"/>
          <w:marTop w:val="100"/>
          <w:marBottom w:val="100"/>
          <w:divBdr>
            <w:top w:val="none" w:sz="0" w:space="0" w:color="auto"/>
            <w:left w:val="none" w:sz="0" w:space="0" w:color="auto"/>
            <w:bottom w:val="none" w:sz="0" w:space="0" w:color="auto"/>
            <w:right w:val="none" w:sz="0" w:space="0" w:color="auto"/>
          </w:divBdr>
        </w:div>
        <w:div w:id="302779063">
          <w:blockQuote w:val="1"/>
          <w:marLeft w:val="720"/>
          <w:marRight w:val="720"/>
          <w:marTop w:val="100"/>
          <w:marBottom w:val="100"/>
          <w:divBdr>
            <w:top w:val="none" w:sz="0" w:space="0" w:color="auto"/>
            <w:left w:val="none" w:sz="0" w:space="0" w:color="auto"/>
            <w:bottom w:val="none" w:sz="0" w:space="0" w:color="auto"/>
            <w:right w:val="none" w:sz="0" w:space="0" w:color="auto"/>
          </w:divBdr>
        </w:div>
        <w:div w:id="410542624">
          <w:blockQuote w:val="1"/>
          <w:marLeft w:val="720"/>
          <w:marRight w:val="720"/>
          <w:marTop w:val="100"/>
          <w:marBottom w:val="100"/>
          <w:divBdr>
            <w:top w:val="none" w:sz="0" w:space="0" w:color="auto"/>
            <w:left w:val="none" w:sz="0" w:space="0" w:color="auto"/>
            <w:bottom w:val="none" w:sz="0" w:space="0" w:color="auto"/>
            <w:right w:val="none" w:sz="0" w:space="0" w:color="auto"/>
          </w:divBdr>
        </w:div>
        <w:div w:id="97530665">
          <w:blockQuote w:val="1"/>
          <w:marLeft w:val="720"/>
          <w:marRight w:val="720"/>
          <w:marTop w:val="100"/>
          <w:marBottom w:val="100"/>
          <w:divBdr>
            <w:top w:val="none" w:sz="0" w:space="0" w:color="auto"/>
            <w:left w:val="none" w:sz="0" w:space="0" w:color="auto"/>
            <w:bottom w:val="none" w:sz="0" w:space="0" w:color="auto"/>
            <w:right w:val="none" w:sz="0" w:space="0" w:color="auto"/>
          </w:divBdr>
        </w:div>
        <w:div w:id="420958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54751343">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65888535">
      <w:bodyDiv w:val="1"/>
      <w:marLeft w:val="0"/>
      <w:marRight w:val="0"/>
      <w:marTop w:val="0"/>
      <w:marBottom w:val="0"/>
      <w:divBdr>
        <w:top w:val="none" w:sz="0" w:space="0" w:color="auto"/>
        <w:left w:val="none" w:sz="0" w:space="0" w:color="auto"/>
        <w:bottom w:val="none" w:sz="0" w:space="0" w:color="auto"/>
        <w:right w:val="none" w:sz="0" w:space="0" w:color="auto"/>
      </w:divBdr>
      <w:divsChild>
        <w:div w:id="74076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4532561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2876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911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591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3542019">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0357030">
      <w:bodyDiv w:val="1"/>
      <w:marLeft w:val="0"/>
      <w:marRight w:val="0"/>
      <w:marTop w:val="0"/>
      <w:marBottom w:val="0"/>
      <w:divBdr>
        <w:top w:val="none" w:sz="0" w:space="0" w:color="auto"/>
        <w:left w:val="none" w:sz="0" w:space="0" w:color="auto"/>
        <w:bottom w:val="none" w:sz="0" w:space="0" w:color="auto"/>
        <w:right w:val="none" w:sz="0" w:space="0" w:color="auto"/>
      </w:divBdr>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1537649">
      <w:bodyDiv w:val="1"/>
      <w:marLeft w:val="0"/>
      <w:marRight w:val="0"/>
      <w:marTop w:val="0"/>
      <w:marBottom w:val="0"/>
      <w:divBdr>
        <w:top w:val="none" w:sz="0" w:space="0" w:color="auto"/>
        <w:left w:val="none" w:sz="0" w:space="0" w:color="auto"/>
        <w:bottom w:val="none" w:sz="0" w:space="0" w:color="auto"/>
        <w:right w:val="none" w:sz="0" w:space="0" w:color="auto"/>
      </w:divBdr>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1188</Words>
  <Characters>6777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2025-07-21T03:03:00Z</dcterms:created>
  <dcterms:modified xsi:type="dcterms:W3CDTF">2025-07-21T03:12:00Z</dcterms:modified>
</cp:coreProperties>
</file>